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5A022">
      <w:pPr>
        <w:spacing w:beforeLines="50" w:afterLines="50" w:line="360" w:lineRule="auto"/>
        <w:jc w:val="center"/>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drawing>
          <wp:anchor distT="0" distB="0" distL="114300" distR="114300" simplePos="0" relativeHeight="251694080" behindDoc="0" locked="0" layoutInCell="1" allowOverlap="1">
            <wp:simplePos x="0" y="0"/>
            <wp:positionH relativeFrom="column">
              <wp:posOffset>5213350</wp:posOffset>
            </wp:positionH>
            <wp:positionV relativeFrom="paragraph">
              <wp:posOffset>-506730</wp:posOffset>
            </wp:positionV>
            <wp:extent cx="790575" cy="752475"/>
            <wp:effectExtent l="19050" t="0" r="952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90575" cy="752475"/>
                    </a:xfrm>
                    <a:prstGeom prst="rect">
                      <a:avLst/>
                    </a:prstGeom>
                  </pic:spPr>
                </pic:pic>
              </a:graphicData>
            </a:graphic>
          </wp:anchor>
        </w:drawing>
      </w:r>
      <w:r>
        <w:rPr>
          <w:rFonts w:ascii="方正小标宋简体" w:hAnsi="方正小标宋简体" w:eastAsia="方正小标宋简体" w:cs="方正小标宋简体"/>
          <w:sz w:val="44"/>
          <w:szCs w:val="44"/>
        </w:rPr>
        <w:drawing>
          <wp:anchor distT="0" distB="0" distL="114300" distR="114300" simplePos="0" relativeHeight="251695104" behindDoc="0" locked="0" layoutInCell="1" allowOverlap="1">
            <wp:simplePos x="0" y="0"/>
            <wp:positionH relativeFrom="column">
              <wp:posOffset>-341630</wp:posOffset>
            </wp:positionH>
            <wp:positionV relativeFrom="paragraph">
              <wp:posOffset>-769620</wp:posOffset>
            </wp:positionV>
            <wp:extent cx="3781425" cy="1435735"/>
            <wp:effectExtent l="0" t="0" r="9525" b="12065"/>
            <wp:wrapNone/>
            <wp:docPr id="4" name="图片 4" descr="1698733846337(1)"/>
            <wp:cNvGraphicFramePr/>
            <a:graphic xmlns:a="http://schemas.openxmlformats.org/drawingml/2006/main">
              <a:graphicData uri="http://schemas.openxmlformats.org/drawingml/2006/picture">
                <pic:pic xmlns:pic="http://schemas.openxmlformats.org/drawingml/2006/picture">
                  <pic:nvPicPr>
                    <pic:cNvPr id="4" name="图片 4" descr="1698733846337(1)"/>
                    <pic:cNvPicPr/>
                  </pic:nvPicPr>
                  <pic:blipFill>
                    <a:blip r:embed="rId5"/>
                    <a:stretch>
                      <a:fillRect/>
                    </a:stretch>
                  </pic:blipFill>
                  <pic:spPr>
                    <a:xfrm>
                      <a:off x="0" y="0"/>
                      <a:ext cx="3781425" cy="1435735"/>
                    </a:xfrm>
                    <a:prstGeom prst="rect">
                      <a:avLst/>
                    </a:prstGeom>
                  </pic:spPr>
                </pic:pic>
              </a:graphicData>
            </a:graphic>
          </wp:anchor>
        </w:drawing>
      </w:r>
      <w:r>
        <w:rPr>
          <w:rFonts w:ascii="方正小标宋简体" w:hAnsi="方正小标宋简体" w:eastAsia="方正小标宋简体" w:cs="方正小标宋简体"/>
          <w:sz w:val="44"/>
          <w:szCs w:val="44"/>
        </w:rPr>
        <w:drawing>
          <wp:anchor distT="0" distB="0" distL="114300" distR="114300" simplePos="0" relativeHeight="251692032" behindDoc="1" locked="0" layoutInCell="1" allowOverlap="1">
            <wp:simplePos x="0" y="0"/>
            <wp:positionH relativeFrom="column">
              <wp:posOffset>-923925</wp:posOffset>
            </wp:positionH>
            <wp:positionV relativeFrom="paragraph">
              <wp:posOffset>-1142365</wp:posOffset>
            </wp:positionV>
            <wp:extent cx="10725150" cy="7581900"/>
            <wp:effectExtent l="19050" t="0" r="0" b="0"/>
            <wp:wrapNone/>
            <wp:docPr id="66" name="图片 86"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6" descr="封面"/>
                    <pic:cNvPicPr>
                      <a:picLocks noChangeAspect="1"/>
                    </pic:cNvPicPr>
                  </pic:nvPicPr>
                  <pic:blipFill>
                    <a:blip r:embed="rId6" cstate="print"/>
                    <a:stretch>
                      <a:fillRect/>
                    </a:stretch>
                  </pic:blipFill>
                  <pic:spPr>
                    <a:xfrm>
                      <a:off x="0" y="0"/>
                      <a:ext cx="10725150" cy="7581900"/>
                    </a:xfrm>
                    <a:prstGeom prst="rect">
                      <a:avLst/>
                    </a:prstGeom>
                  </pic:spPr>
                </pic:pic>
              </a:graphicData>
            </a:graphic>
          </wp:anchor>
        </w:drawing>
      </w:r>
    </w:p>
    <w:p w14:paraId="715765DD">
      <w:pPr>
        <w:widowControl/>
        <w:jc w:val="left"/>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mc:AlternateContent>
          <mc:Choice Requires="wps">
            <w:drawing>
              <wp:anchor distT="0" distB="0" distL="114300" distR="114300" simplePos="0" relativeHeight="251693056" behindDoc="0" locked="0" layoutInCell="1" allowOverlap="1">
                <wp:simplePos x="0" y="0"/>
                <wp:positionH relativeFrom="column">
                  <wp:posOffset>-262890</wp:posOffset>
                </wp:positionH>
                <wp:positionV relativeFrom="paragraph">
                  <wp:posOffset>140335</wp:posOffset>
                </wp:positionV>
                <wp:extent cx="6354445" cy="3263900"/>
                <wp:effectExtent l="6350" t="6350" r="14605" b="6350"/>
                <wp:wrapNone/>
                <wp:docPr id="3" name="文本框 11"/>
                <wp:cNvGraphicFramePr/>
                <a:graphic xmlns:a="http://schemas.openxmlformats.org/drawingml/2006/main">
                  <a:graphicData uri="http://schemas.microsoft.com/office/word/2010/wordprocessingShape">
                    <wps:wsp>
                      <wps:cNvSpPr txBox="1"/>
                      <wps:spPr>
                        <a:xfrm>
                          <a:off x="0" y="0"/>
                          <a:ext cx="6354445" cy="3263900"/>
                        </a:xfrm>
                        <a:prstGeom prst="rect">
                          <a:avLst/>
                        </a:prstGeom>
                        <a:solidFill>
                          <a:srgbClr val="FFFFFF"/>
                        </a:solidFill>
                        <a:ln w="9525" cap="flat" cmpd="sng">
                          <a:solidFill>
                            <a:srgbClr val="EEECE1"/>
                          </a:solidFill>
                          <a:prstDash val="solid"/>
                          <a:miter/>
                          <a:headEnd type="none" w="med" len="med"/>
                          <a:tailEnd type="none" w="med" len="med"/>
                        </a:ln>
                      </wps:spPr>
                      <wps:txbx>
                        <w:txbxContent>
                          <w:p w14:paraId="35BC745D">
                            <w:pPr>
                              <w:ind w:firstLine="480" w:firstLineChars="50"/>
                              <w:rPr>
                                <w:color w:val="000000" w:themeColor="text1"/>
                                <w:sz w:val="96"/>
                                <w:szCs w:val="44"/>
                                <w14:textFill>
                                  <w14:solidFill>
                                    <w14:schemeClr w14:val="tx1"/>
                                  </w14:solidFill>
                                </w14:textFill>
                              </w:rPr>
                            </w:pPr>
                            <w:r>
                              <w:rPr>
                                <w:rFonts w:hint="eastAsia" w:asciiTheme="majorEastAsia" w:hAnsiTheme="majorEastAsia" w:eastAsiaTheme="majorEastAsia" w:cstheme="majorEastAsia"/>
                                <w:color w:val="000000" w:themeColor="text1"/>
                                <w:sz w:val="96"/>
                                <w:szCs w:val="44"/>
                                <w14:textFill>
                                  <w14:solidFill>
                                    <w14:schemeClr w14:val="tx1"/>
                                  </w14:solidFill>
                                </w14:textFill>
                              </w:rPr>
                              <w:t>202</w:t>
                            </w:r>
                            <w:r>
                              <w:rPr>
                                <w:rFonts w:hint="eastAsia" w:asciiTheme="majorEastAsia" w:hAnsiTheme="majorEastAsia" w:eastAsiaTheme="majorEastAsia" w:cstheme="majorEastAsia"/>
                                <w:color w:val="000000" w:themeColor="text1"/>
                                <w:sz w:val="96"/>
                                <w:szCs w:val="4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z w:val="96"/>
                                <w:szCs w:val="44"/>
                                <w14:textFill>
                                  <w14:solidFill>
                                    <w14:schemeClr w14:val="tx1"/>
                                  </w14:solidFill>
                                </w14:textFill>
                              </w:rPr>
                              <w:t>-202</w:t>
                            </w:r>
                            <w:r>
                              <w:rPr>
                                <w:rFonts w:hint="eastAsia" w:asciiTheme="majorEastAsia" w:hAnsiTheme="majorEastAsia" w:eastAsiaTheme="majorEastAsia" w:cstheme="majorEastAsia"/>
                                <w:color w:val="000000" w:themeColor="text1"/>
                                <w:sz w:val="96"/>
                                <w:szCs w:val="4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z w:val="96"/>
                                <w:szCs w:val="44"/>
                                <w14:textFill>
                                  <w14:solidFill>
                                    <w14:schemeClr w14:val="tx1"/>
                                  </w14:solidFill>
                                </w14:textFill>
                              </w:rPr>
                              <w:t>年</w:t>
                            </w:r>
                          </w:p>
                          <w:p w14:paraId="1A899644">
                            <w:pPr>
                              <w:ind w:firstLine="1600" w:firstLineChars="100"/>
                              <w:rPr>
                                <w:color w:val="FF0000"/>
                                <w:sz w:val="160"/>
                              </w:rPr>
                            </w:pPr>
                            <w:r>
                              <w:rPr>
                                <w:rFonts w:hint="eastAsia"/>
                                <w:color w:val="FF0000"/>
                                <w:sz w:val="160"/>
                              </w:rPr>
                              <w:t>巾帼文明岗</w:t>
                            </w:r>
                          </w:p>
                          <w:p w14:paraId="5DDCEA2F">
                            <w:pPr>
                              <w:ind w:firstLine="4945" w:firstLineChars="950"/>
                              <w:rPr>
                                <w:b/>
                                <w:sz w:val="52"/>
                                <w:szCs w:val="21"/>
                              </w:rPr>
                            </w:pPr>
                            <w:r>
                              <w:rPr>
                                <w:rFonts w:hint="eastAsia"/>
                                <w:b/>
                                <w:sz w:val="52"/>
                                <w:szCs w:val="21"/>
                              </w:rPr>
                              <w:t>湖州市中心医院</w:t>
                            </w:r>
                          </w:p>
                          <w:p w14:paraId="726B31FE">
                            <w:pPr>
                              <w:ind w:firstLine="6706" w:firstLineChars="1861"/>
                              <w:rPr>
                                <w:b/>
                                <w:sz w:val="36"/>
                                <w:szCs w:val="21"/>
                              </w:rPr>
                            </w:pPr>
                            <w:r>
                              <w:rPr>
                                <w:rFonts w:hint="eastAsia"/>
                                <w:b/>
                                <w:sz w:val="36"/>
                                <w:szCs w:val="21"/>
                              </w:rPr>
                              <w:t>重症医学科护理组</w:t>
                            </w:r>
                          </w:p>
                        </w:txbxContent>
                      </wps:txbx>
                      <wps:bodyPr upright="1"/>
                    </wps:wsp>
                  </a:graphicData>
                </a:graphic>
              </wp:anchor>
            </w:drawing>
          </mc:Choice>
          <mc:Fallback>
            <w:pict>
              <v:shape id="文本框 11" o:spid="_x0000_s1026" o:spt="202" type="#_x0000_t202" style="position:absolute;left:0pt;margin-left:-20.7pt;margin-top:11.05pt;height:257pt;width:500.35pt;z-index:251693056;mso-width-relative:page;mso-height-relative:page;" fillcolor="#FFFFFF" filled="t" stroked="t" coordsize="21600,21600" o:gfxdata="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4hvef2wAAAAoBAAAPAAAA&#10;AAAAAAEAIAAAACIAAABkcnMvZG93bnJldi54bWxQSwECFAAUAAAACACHTuJAd44oMhICAAA4BAAA&#10;DgAAAAAAAAABACAAAAAqAQAAZHJzL2Uyb0RvYy54bWxQSwUGAAAAAAYABgBZAQAArgUAAAAA&#10;">
                <v:fill on="t" focussize="0,0"/>
                <v:stroke color="#EEECE1" joinstyle="miter"/>
                <v:imagedata o:title=""/>
                <o:lock v:ext="edit" aspectratio="f"/>
                <v:textbox>
                  <w:txbxContent>
                    <w:p w14:paraId="35BC745D">
                      <w:pPr>
                        <w:ind w:firstLine="480" w:firstLineChars="50"/>
                        <w:rPr>
                          <w:color w:val="000000" w:themeColor="text1"/>
                          <w:sz w:val="96"/>
                          <w:szCs w:val="44"/>
                          <w14:textFill>
                            <w14:solidFill>
                              <w14:schemeClr w14:val="tx1"/>
                            </w14:solidFill>
                          </w14:textFill>
                        </w:rPr>
                      </w:pPr>
                      <w:r>
                        <w:rPr>
                          <w:rFonts w:hint="eastAsia" w:asciiTheme="majorEastAsia" w:hAnsiTheme="majorEastAsia" w:eastAsiaTheme="majorEastAsia" w:cstheme="majorEastAsia"/>
                          <w:color w:val="000000" w:themeColor="text1"/>
                          <w:sz w:val="96"/>
                          <w:szCs w:val="44"/>
                          <w14:textFill>
                            <w14:solidFill>
                              <w14:schemeClr w14:val="tx1"/>
                            </w14:solidFill>
                          </w14:textFill>
                        </w:rPr>
                        <w:t>202</w:t>
                      </w:r>
                      <w:r>
                        <w:rPr>
                          <w:rFonts w:hint="eastAsia" w:asciiTheme="majorEastAsia" w:hAnsiTheme="majorEastAsia" w:eastAsiaTheme="majorEastAsia" w:cstheme="majorEastAsia"/>
                          <w:color w:val="000000" w:themeColor="text1"/>
                          <w:sz w:val="96"/>
                          <w:szCs w:val="4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z w:val="96"/>
                          <w:szCs w:val="44"/>
                          <w14:textFill>
                            <w14:solidFill>
                              <w14:schemeClr w14:val="tx1"/>
                            </w14:solidFill>
                          </w14:textFill>
                        </w:rPr>
                        <w:t>-202</w:t>
                      </w:r>
                      <w:r>
                        <w:rPr>
                          <w:rFonts w:hint="eastAsia" w:asciiTheme="majorEastAsia" w:hAnsiTheme="majorEastAsia" w:eastAsiaTheme="majorEastAsia" w:cstheme="majorEastAsia"/>
                          <w:color w:val="000000" w:themeColor="text1"/>
                          <w:sz w:val="96"/>
                          <w:szCs w:val="4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z w:val="96"/>
                          <w:szCs w:val="44"/>
                          <w14:textFill>
                            <w14:solidFill>
                              <w14:schemeClr w14:val="tx1"/>
                            </w14:solidFill>
                          </w14:textFill>
                        </w:rPr>
                        <w:t>年</w:t>
                      </w:r>
                    </w:p>
                    <w:p w14:paraId="1A899644">
                      <w:pPr>
                        <w:ind w:firstLine="1600" w:firstLineChars="100"/>
                        <w:rPr>
                          <w:color w:val="FF0000"/>
                          <w:sz w:val="160"/>
                        </w:rPr>
                      </w:pPr>
                      <w:r>
                        <w:rPr>
                          <w:rFonts w:hint="eastAsia"/>
                          <w:color w:val="FF0000"/>
                          <w:sz w:val="160"/>
                        </w:rPr>
                        <w:t>巾帼文明岗</w:t>
                      </w:r>
                    </w:p>
                    <w:p w14:paraId="5DDCEA2F">
                      <w:pPr>
                        <w:ind w:firstLine="4945" w:firstLineChars="950"/>
                        <w:rPr>
                          <w:b/>
                          <w:sz w:val="52"/>
                          <w:szCs w:val="21"/>
                        </w:rPr>
                      </w:pPr>
                      <w:r>
                        <w:rPr>
                          <w:rFonts w:hint="eastAsia"/>
                          <w:b/>
                          <w:sz w:val="52"/>
                          <w:szCs w:val="21"/>
                        </w:rPr>
                        <w:t>湖州市中心医院</w:t>
                      </w:r>
                    </w:p>
                    <w:p w14:paraId="726B31FE">
                      <w:pPr>
                        <w:ind w:firstLine="6706" w:firstLineChars="1861"/>
                        <w:rPr>
                          <w:b/>
                          <w:sz w:val="36"/>
                          <w:szCs w:val="21"/>
                        </w:rPr>
                      </w:pPr>
                      <w:r>
                        <w:rPr>
                          <w:rFonts w:hint="eastAsia"/>
                          <w:b/>
                          <w:sz w:val="36"/>
                          <w:szCs w:val="21"/>
                        </w:rPr>
                        <w:t>重症医学科护理组</w:t>
                      </w:r>
                    </w:p>
                  </w:txbxContent>
                </v:textbox>
              </v:shape>
            </w:pict>
          </mc:Fallback>
        </mc:AlternateContent>
      </w:r>
      <w:r>
        <w:rPr>
          <w:rFonts w:ascii="方正小标宋简体" w:hAnsi="方正小标宋简体" w:eastAsia="方正小标宋简体" w:cs="方正小标宋简体"/>
          <w:sz w:val="44"/>
          <w:szCs w:val="44"/>
        </w:rPr>
        <w:br w:type="page"/>
      </w:r>
    </w:p>
    <w:sdt>
      <w:sdtPr>
        <w:rPr>
          <w:rFonts w:ascii="宋体" w:hAnsi="宋体" w:eastAsia="宋体" w:cs="Times New Roman"/>
          <w:kern w:val="2"/>
          <w:sz w:val="21"/>
          <w:szCs w:val="24"/>
          <w:lang w:val="en-US" w:eastAsia="zh-CN" w:bidi="ar-SA"/>
        </w:rPr>
        <w:id w:val="63554794"/>
        <w15:color w:val="DBDBDB"/>
        <w:docPartObj>
          <w:docPartGallery w:val="Table of Contents"/>
          <w:docPartUnique/>
        </w:docPartObj>
      </w:sdtPr>
      <w:sdtEndPr>
        <w:rPr>
          <w:sz w:val="40"/>
        </w:rPr>
      </w:sdtEndPr>
      <w:sdtContent>
        <w:p w14:paraId="104B1A03">
          <w:pPr>
            <w:spacing w:before="0" w:beforeLines="0" w:after="0" w:afterLines="0" w:line="240" w:lineRule="auto"/>
            <w:ind w:left="0" w:leftChars="0" w:right="0" w:rightChars="0" w:firstLine="0" w:firstLineChars="0"/>
            <w:jc w:val="center"/>
            <w:rPr>
              <w:sz w:val="52"/>
            </w:rPr>
          </w:pPr>
          <w:bookmarkStart w:id="0" w:name="_Toc7840"/>
          <w:bookmarkStart w:id="1" w:name="_Toc12893"/>
          <w:bookmarkStart w:id="2" w:name="_Toc11607"/>
          <w:bookmarkStart w:id="3" w:name="_Toc11145"/>
          <w:bookmarkStart w:id="4" w:name="_Toc10586"/>
          <w:r>
            <w:rPr>
              <w:rFonts w:ascii="宋体" w:hAnsi="宋体" w:eastAsia="宋体"/>
              <w:sz w:val="52"/>
            </w:rPr>
            <w:t>目录</w:t>
          </w:r>
          <w:bookmarkStart w:id="35" w:name="_GoBack"/>
          <w:bookmarkEnd w:id="35"/>
        </w:p>
        <w:p w14:paraId="0D9EED96">
          <w:pPr>
            <w:pStyle w:val="8"/>
            <w:tabs>
              <w:tab w:val="right" w:leader="dot" w:pos="13958"/>
            </w:tabs>
            <w:rPr>
              <w:sz w:val="40"/>
            </w:rPr>
          </w:pPr>
          <w:r>
            <w:rPr>
              <w:sz w:val="40"/>
            </w:rPr>
            <w:fldChar w:fldCharType="begin"/>
          </w:r>
          <w:r>
            <w:rPr>
              <w:sz w:val="40"/>
            </w:rPr>
            <w:instrText xml:space="preserve">TOC \o "1-1" \h \u </w:instrText>
          </w:r>
          <w:r>
            <w:rPr>
              <w:sz w:val="40"/>
            </w:rPr>
            <w:fldChar w:fldCharType="separate"/>
          </w:r>
          <w:r>
            <w:rPr>
              <w:sz w:val="40"/>
            </w:rPr>
            <w:fldChar w:fldCharType="begin"/>
          </w:r>
          <w:r>
            <w:rPr>
              <w:sz w:val="40"/>
            </w:rPr>
            <w:instrText xml:space="preserve"> HYPERLINK \l _Toc418889841 </w:instrText>
          </w:r>
          <w:r>
            <w:rPr>
              <w:sz w:val="40"/>
            </w:rPr>
            <w:fldChar w:fldCharType="separate"/>
          </w:r>
          <w:r>
            <w:rPr>
              <w:rFonts w:hint="eastAsia"/>
              <w:sz w:val="40"/>
              <w:lang w:val="en-US" w:eastAsia="zh-CN"/>
            </w:rPr>
            <w:t>一</w:t>
          </w:r>
          <w:r>
            <w:rPr>
              <w:rFonts w:hint="eastAsia"/>
              <w:sz w:val="40"/>
            </w:rPr>
            <w:t>、“巾帼文明岗”的目标、口号、服务公约</w:t>
          </w:r>
          <w:r>
            <w:rPr>
              <w:sz w:val="40"/>
            </w:rPr>
            <w:tab/>
          </w:r>
          <w:r>
            <w:rPr>
              <w:sz w:val="40"/>
            </w:rPr>
            <w:fldChar w:fldCharType="begin"/>
          </w:r>
          <w:r>
            <w:rPr>
              <w:sz w:val="40"/>
            </w:rPr>
            <w:instrText xml:space="preserve"> PAGEREF _Toc418889841 \h </w:instrText>
          </w:r>
          <w:r>
            <w:rPr>
              <w:sz w:val="40"/>
            </w:rPr>
            <w:fldChar w:fldCharType="separate"/>
          </w:r>
          <w:r>
            <w:rPr>
              <w:sz w:val="40"/>
            </w:rPr>
            <w:t>2</w:t>
          </w:r>
          <w:r>
            <w:rPr>
              <w:sz w:val="40"/>
            </w:rPr>
            <w:fldChar w:fldCharType="end"/>
          </w:r>
          <w:r>
            <w:rPr>
              <w:sz w:val="40"/>
            </w:rPr>
            <w:fldChar w:fldCharType="end"/>
          </w:r>
        </w:p>
        <w:p w14:paraId="024C88D8">
          <w:pPr>
            <w:pStyle w:val="8"/>
            <w:tabs>
              <w:tab w:val="right" w:leader="dot" w:pos="13958"/>
            </w:tabs>
            <w:rPr>
              <w:sz w:val="40"/>
            </w:rPr>
          </w:pPr>
          <w:r>
            <w:rPr>
              <w:sz w:val="40"/>
            </w:rPr>
            <w:fldChar w:fldCharType="begin"/>
          </w:r>
          <w:r>
            <w:rPr>
              <w:sz w:val="40"/>
            </w:rPr>
            <w:instrText xml:space="preserve"> HYPERLINK \l _Toc830162821 </w:instrText>
          </w:r>
          <w:r>
            <w:rPr>
              <w:sz w:val="40"/>
            </w:rPr>
            <w:fldChar w:fldCharType="separate"/>
          </w:r>
          <w:r>
            <w:rPr>
              <w:rFonts w:hint="eastAsia"/>
              <w:sz w:val="40"/>
              <w:lang w:val="en-US" w:eastAsia="zh-CN"/>
            </w:rPr>
            <w:t>二</w:t>
          </w:r>
          <w:r>
            <w:rPr>
              <w:rFonts w:hint="eastAsia"/>
              <w:sz w:val="40"/>
            </w:rPr>
            <w:t>、 “巾帼文明岗”的制度及章程</w:t>
          </w:r>
          <w:r>
            <w:rPr>
              <w:sz w:val="40"/>
            </w:rPr>
            <w:tab/>
          </w:r>
          <w:r>
            <w:rPr>
              <w:sz w:val="40"/>
            </w:rPr>
            <w:fldChar w:fldCharType="begin"/>
          </w:r>
          <w:r>
            <w:rPr>
              <w:sz w:val="40"/>
            </w:rPr>
            <w:instrText xml:space="preserve"> PAGEREF _Toc830162821 \h </w:instrText>
          </w:r>
          <w:r>
            <w:rPr>
              <w:sz w:val="40"/>
            </w:rPr>
            <w:fldChar w:fldCharType="separate"/>
          </w:r>
          <w:r>
            <w:rPr>
              <w:sz w:val="40"/>
            </w:rPr>
            <w:t>3</w:t>
          </w:r>
          <w:r>
            <w:rPr>
              <w:sz w:val="40"/>
            </w:rPr>
            <w:fldChar w:fldCharType="end"/>
          </w:r>
          <w:r>
            <w:rPr>
              <w:sz w:val="40"/>
            </w:rPr>
            <w:fldChar w:fldCharType="end"/>
          </w:r>
        </w:p>
        <w:p w14:paraId="224C6E2C">
          <w:pPr>
            <w:pStyle w:val="8"/>
            <w:tabs>
              <w:tab w:val="right" w:leader="dot" w:pos="13958"/>
            </w:tabs>
            <w:rPr>
              <w:sz w:val="40"/>
            </w:rPr>
          </w:pPr>
          <w:r>
            <w:rPr>
              <w:sz w:val="40"/>
            </w:rPr>
            <w:fldChar w:fldCharType="begin"/>
          </w:r>
          <w:r>
            <w:rPr>
              <w:sz w:val="40"/>
            </w:rPr>
            <w:instrText xml:space="preserve"> HYPERLINK \l _Toc345277988 </w:instrText>
          </w:r>
          <w:r>
            <w:rPr>
              <w:sz w:val="40"/>
            </w:rPr>
            <w:fldChar w:fldCharType="separate"/>
          </w:r>
          <w:r>
            <w:rPr>
              <w:rFonts w:hint="eastAsia"/>
              <w:sz w:val="40"/>
            </w:rPr>
            <w:t>第一章   指导思想和活动宗旨</w:t>
          </w:r>
          <w:r>
            <w:rPr>
              <w:sz w:val="40"/>
            </w:rPr>
            <w:tab/>
          </w:r>
          <w:r>
            <w:rPr>
              <w:sz w:val="40"/>
            </w:rPr>
            <w:fldChar w:fldCharType="begin"/>
          </w:r>
          <w:r>
            <w:rPr>
              <w:sz w:val="40"/>
            </w:rPr>
            <w:instrText xml:space="preserve"> PAGEREF _Toc345277988 \h </w:instrText>
          </w:r>
          <w:r>
            <w:rPr>
              <w:sz w:val="40"/>
            </w:rPr>
            <w:fldChar w:fldCharType="separate"/>
          </w:r>
          <w:r>
            <w:rPr>
              <w:sz w:val="40"/>
            </w:rPr>
            <w:t>4</w:t>
          </w:r>
          <w:r>
            <w:rPr>
              <w:sz w:val="40"/>
            </w:rPr>
            <w:fldChar w:fldCharType="end"/>
          </w:r>
          <w:r>
            <w:rPr>
              <w:sz w:val="40"/>
            </w:rPr>
            <w:fldChar w:fldCharType="end"/>
          </w:r>
        </w:p>
        <w:p w14:paraId="215D51EC">
          <w:pPr>
            <w:pStyle w:val="8"/>
            <w:tabs>
              <w:tab w:val="right" w:leader="dot" w:pos="13958"/>
            </w:tabs>
            <w:rPr>
              <w:sz w:val="40"/>
            </w:rPr>
          </w:pPr>
          <w:r>
            <w:rPr>
              <w:sz w:val="40"/>
            </w:rPr>
            <w:fldChar w:fldCharType="begin"/>
          </w:r>
          <w:r>
            <w:rPr>
              <w:sz w:val="40"/>
            </w:rPr>
            <w:instrText xml:space="preserve"> HYPERLINK \l _Toc586330122 </w:instrText>
          </w:r>
          <w:r>
            <w:rPr>
              <w:sz w:val="40"/>
            </w:rPr>
            <w:fldChar w:fldCharType="separate"/>
          </w:r>
          <w:r>
            <w:rPr>
              <w:rFonts w:hint="eastAsia"/>
              <w:sz w:val="40"/>
            </w:rPr>
            <w:t>第二章  重症医学科工作制度</w:t>
          </w:r>
          <w:r>
            <w:rPr>
              <w:sz w:val="40"/>
            </w:rPr>
            <w:tab/>
          </w:r>
          <w:r>
            <w:rPr>
              <w:sz w:val="40"/>
            </w:rPr>
            <w:fldChar w:fldCharType="begin"/>
          </w:r>
          <w:r>
            <w:rPr>
              <w:sz w:val="40"/>
            </w:rPr>
            <w:instrText xml:space="preserve"> PAGEREF _Toc586330122 \h </w:instrText>
          </w:r>
          <w:r>
            <w:rPr>
              <w:sz w:val="40"/>
            </w:rPr>
            <w:fldChar w:fldCharType="separate"/>
          </w:r>
          <w:r>
            <w:rPr>
              <w:sz w:val="40"/>
            </w:rPr>
            <w:t>4</w:t>
          </w:r>
          <w:r>
            <w:rPr>
              <w:sz w:val="40"/>
            </w:rPr>
            <w:fldChar w:fldCharType="end"/>
          </w:r>
          <w:r>
            <w:rPr>
              <w:sz w:val="40"/>
            </w:rPr>
            <w:fldChar w:fldCharType="end"/>
          </w:r>
        </w:p>
        <w:p w14:paraId="0D41B3CF">
          <w:pPr>
            <w:pStyle w:val="8"/>
            <w:tabs>
              <w:tab w:val="right" w:leader="dot" w:pos="13958"/>
            </w:tabs>
            <w:rPr>
              <w:sz w:val="40"/>
            </w:rPr>
          </w:pPr>
          <w:r>
            <w:rPr>
              <w:sz w:val="40"/>
            </w:rPr>
            <w:fldChar w:fldCharType="begin"/>
          </w:r>
          <w:r>
            <w:rPr>
              <w:sz w:val="40"/>
            </w:rPr>
            <w:instrText xml:space="preserve"> HYPERLINK \l _Toc1795388018 </w:instrText>
          </w:r>
          <w:r>
            <w:rPr>
              <w:sz w:val="40"/>
            </w:rPr>
            <w:fldChar w:fldCharType="separate"/>
          </w:r>
          <w:r>
            <w:rPr>
              <w:rFonts w:hint="eastAsia"/>
              <w:sz w:val="40"/>
            </w:rPr>
            <w:t>第三章  行为准则</w:t>
          </w:r>
          <w:r>
            <w:rPr>
              <w:sz w:val="40"/>
            </w:rPr>
            <w:tab/>
          </w:r>
          <w:r>
            <w:rPr>
              <w:sz w:val="40"/>
            </w:rPr>
            <w:fldChar w:fldCharType="begin"/>
          </w:r>
          <w:r>
            <w:rPr>
              <w:sz w:val="40"/>
            </w:rPr>
            <w:instrText xml:space="preserve"> PAGEREF _Toc1795388018 \h </w:instrText>
          </w:r>
          <w:r>
            <w:rPr>
              <w:sz w:val="40"/>
            </w:rPr>
            <w:fldChar w:fldCharType="separate"/>
          </w:r>
          <w:r>
            <w:rPr>
              <w:sz w:val="40"/>
            </w:rPr>
            <w:t>7</w:t>
          </w:r>
          <w:r>
            <w:rPr>
              <w:sz w:val="40"/>
            </w:rPr>
            <w:fldChar w:fldCharType="end"/>
          </w:r>
          <w:r>
            <w:rPr>
              <w:sz w:val="40"/>
            </w:rPr>
            <w:fldChar w:fldCharType="end"/>
          </w:r>
        </w:p>
        <w:p w14:paraId="0C91E130">
          <w:pPr>
            <w:pStyle w:val="8"/>
            <w:tabs>
              <w:tab w:val="right" w:leader="dot" w:pos="13958"/>
            </w:tabs>
            <w:rPr>
              <w:sz w:val="40"/>
            </w:rPr>
          </w:pPr>
          <w:r>
            <w:rPr>
              <w:sz w:val="40"/>
            </w:rPr>
            <w:fldChar w:fldCharType="begin"/>
          </w:r>
          <w:r>
            <w:rPr>
              <w:sz w:val="40"/>
            </w:rPr>
            <w:instrText xml:space="preserve"> HYPERLINK \l _Toc793694529 </w:instrText>
          </w:r>
          <w:r>
            <w:rPr>
              <w:sz w:val="40"/>
            </w:rPr>
            <w:fldChar w:fldCharType="separate"/>
          </w:r>
          <w:r>
            <w:rPr>
              <w:rFonts w:hint="eastAsia"/>
              <w:sz w:val="40"/>
            </w:rPr>
            <w:t>第四章  创建活动</w:t>
          </w:r>
          <w:r>
            <w:rPr>
              <w:sz w:val="40"/>
            </w:rPr>
            <w:tab/>
          </w:r>
          <w:r>
            <w:rPr>
              <w:sz w:val="40"/>
            </w:rPr>
            <w:fldChar w:fldCharType="begin"/>
          </w:r>
          <w:r>
            <w:rPr>
              <w:sz w:val="40"/>
            </w:rPr>
            <w:instrText xml:space="preserve"> PAGEREF _Toc793694529 \h </w:instrText>
          </w:r>
          <w:r>
            <w:rPr>
              <w:sz w:val="40"/>
            </w:rPr>
            <w:fldChar w:fldCharType="separate"/>
          </w:r>
          <w:r>
            <w:rPr>
              <w:sz w:val="40"/>
            </w:rPr>
            <w:t>8</w:t>
          </w:r>
          <w:r>
            <w:rPr>
              <w:sz w:val="40"/>
            </w:rPr>
            <w:fldChar w:fldCharType="end"/>
          </w:r>
          <w:r>
            <w:rPr>
              <w:sz w:val="40"/>
            </w:rPr>
            <w:fldChar w:fldCharType="end"/>
          </w:r>
        </w:p>
        <w:p w14:paraId="483205BD">
          <w:pPr>
            <w:pStyle w:val="8"/>
            <w:tabs>
              <w:tab w:val="right" w:leader="dot" w:pos="13958"/>
            </w:tabs>
            <w:rPr>
              <w:sz w:val="40"/>
            </w:rPr>
          </w:pPr>
          <w:r>
            <w:rPr>
              <w:sz w:val="40"/>
            </w:rPr>
            <w:fldChar w:fldCharType="begin"/>
          </w:r>
          <w:r>
            <w:rPr>
              <w:sz w:val="40"/>
            </w:rPr>
            <w:instrText xml:space="preserve"> HYPERLINK \l _Toc1603017386 </w:instrText>
          </w:r>
          <w:r>
            <w:rPr>
              <w:sz w:val="40"/>
            </w:rPr>
            <w:fldChar w:fldCharType="separate"/>
          </w:r>
          <w:r>
            <w:rPr>
              <w:rFonts w:hint="eastAsia"/>
              <w:sz w:val="40"/>
              <w:lang w:val="en-US" w:eastAsia="zh-CN"/>
            </w:rPr>
            <w:t>三</w:t>
          </w:r>
          <w:r>
            <w:rPr>
              <w:rFonts w:hint="eastAsia"/>
              <w:sz w:val="40"/>
            </w:rPr>
            <w:t>、巾帼文明活动领导小组名单</w:t>
          </w:r>
          <w:r>
            <w:rPr>
              <w:sz w:val="40"/>
            </w:rPr>
            <w:tab/>
          </w:r>
          <w:r>
            <w:rPr>
              <w:sz w:val="40"/>
            </w:rPr>
            <w:fldChar w:fldCharType="begin"/>
          </w:r>
          <w:r>
            <w:rPr>
              <w:sz w:val="40"/>
            </w:rPr>
            <w:instrText xml:space="preserve"> PAGEREF _Toc1603017386 \h </w:instrText>
          </w:r>
          <w:r>
            <w:rPr>
              <w:sz w:val="40"/>
            </w:rPr>
            <w:fldChar w:fldCharType="separate"/>
          </w:r>
          <w:r>
            <w:rPr>
              <w:sz w:val="40"/>
            </w:rPr>
            <w:t>10</w:t>
          </w:r>
          <w:r>
            <w:rPr>
              <w:sz w:val="40"/>
            </w:rPr>
            <w:fldChar w:fldCharType="end"/>
          </w:r>
          <w:r>
            <w:rPr>
              <w:sz w:val="40"/>
            </w:rPr>
            <w:fldChar w:fldCharType="end"/>
          </w:r>
        </w:p>
        <w:p w14:paraId="2E04E26D">
          <w:pPr>
            <w:pStyle w:val="8"/>
            <w:tabs>
              <w:tab w:val="right" w:leader="dot" w:pos="13958"/>
            </w:tabs>
            <w:rPr>
              <w:sz w:val="40"/>
            </w:rPr>
          </w:pPr>
          <w:r>
            <w:rPr>
              <w:sz w:val="40"/>
            </w:rPr>
            <w:fldChar w:fldCharType="begin"/>
          </w:r>
          <w:r>
            <w:rPr>
              <w:sz w:val="40"/>
            </w:rPr>
            <w:instrText xml:space="preserve"> HYPERLINK \l _Toc1730854887 </w:instrText>
          </w:r>
          <w:r>
            <w:rPr>
              <w:sz w:val="40"/>
            </w:rPr>
            <w:fldChar w:fldCharType="separate"/>
          </w:r>
          <w:r>
            <w:rPr>
              <w:rFonts w:hint="eastAsia"/>
              <w:sz w:val="40"/>
              <w:lang w:val="en-US" w:eastAsia="zh-CN"/>
            </w:rPr>
            <w:t>四</w:t>
          </w:r>
          <w:r>
            <w:rPr>
              <w:rFonts w:hint="eastAsia"/>
              <w:sz w:val="40"/>
            </w:rPr>
            <w:t>、重症医学科护理组巾帼文明岗成员名单</w:t>
          </w:r>
          <w:r>
            <w:rPr>
              <w:sz w:val="40"/>
            </w:rPr>
            <w:tab/>
          </w:r>
          <w:r>
            <w:rPr>
              <w:sz w:val="40"/>
            </w:rPr>
            <w:fldChar w:fldCharType="begin"/>
          </w:r>
          <w:r>
            <w:rPr>
              <w:sz w:val="40"/>
            </w:rPr>
            <w:instrText xml:space="preserve"> PAGEREF _Toc1730854887 \h </w:instrText>
          </w:r>
          <w:r>
            <w:rPr>
              <w:sz w:val="40"/>
            </w:rPr>
            <w:fldChar w:fldCharType="separate"/>
          </w:r>
          <w:r>
            <w:rPr>
              <w:sz w:val="40"/>
            </w:rPr>
            <w:t>11</w:t>
          </w:r>
          <w:r>
            <w:rPr>
              <w:sz w:val="40"/>
            </w:rPr>
            <w:fldChar w:fldCharType="end"/>
          </w:r>
          <w:r>
            <w:rPr>
              <w:sz w:val="40"/>
            </w:rPr>
            <w:fldChar w:fldCharType="end"/>
          </w:r>
        </w:p>
        <w:p w14:paraId="73BE918B">
          <w:pPr>
            <w:pStyle w:val="8"/>
            <w:tabs>
              <w:tab w:val="right" w:leader="dot" w:pos="13958"/>
            </w:tabs>
            <w:rPr>
              <w:sz w:val="40"/>
            </w:rPr>
          </w:pPr>
          <w:r>
            <w:rPr>
              <w:sz w:val="40"/>
            </w:rPr>
            <w:fldChar w:fldCharType="begin"/>
          </w:r>
          <w:r>
            <w:rPr>
              <w:sz w:val="40"/>
            </w:rPr>
            <w:instrText xml:space="preserve"> HYPERLINK \l _Toc664603547 </w:instrText>
          </w:r>
          <w:r>
            <w:rPr>
              <w:sz w:val="40"/>
            </w:rPr>
            <w:fldChar w:fldCharType="separate"/>
          </w:r>
          <w:r>
            <w:rPr>
              <w:rFonts w:hint="eastAsia"/>
              <w:sz w:val="40"/>
              <w:lang w:val="en-US" w:eastAsia="zh-CN"/>
            </w:rPr>
            <w:t>五、活动记录</w:t>
          </w:r>
          <w:r>
            <w:rPr>
              <w:sz w:val="40"/>
            </w:rPr>
            <w:tab/>
          </w:r>
          <w:r>
            <w:rPr>
              <w:sz w:val="40"/>
            </w:rPr>
            <w:fldChar w:fldCharType="begin"/>
          </w:r>
          <w:r>
            <w:rPr>
              <w:sz w:val="40"/>
            </w:rPr>
            <w:instrText xml:space="preserve"> PAGEREF _Toc664603547 \h </w:instrText>
          </w:r>
          <w:r>
            <w:rPr>
              <w:sz w:val="40"/>
            </w:rPr>
            <w:fldChar w:fldCharType="separate"/>
          </w:r>
          <w:r>
            <w:rPr>
              <w:sz w:val="40"/>
            </w:rPr>
            <w:t>27</w:t>
          </w:r>
          <w:r>
            <w:rPr>
              <w:sz w:val="40"/>
            </w:rPr>
            <w:fldChar w:fldCharType="end"/>
          </w:r>
          <w:r>
            <w:rPr>
              <w:sz w:val="40"/>
            </w:rPr>
            <w:fldChar w:fldCharType="end"/>
          </w:r>
        </w:p>
        <w:p w14:paraId="6E7E7266">
          <w:pPr>
            <w:pStyle w:val="8"/>
            <w:tabs>
              <w:tab w:val="right" w:leader="dot" w:pos="13958"/>
            </w:tabs>
            <w:rPr>
              <w:sz w:val="40"/>
            </w:rPr>
          </w:pPr>
          <w:r>
            <w:rPr>
              <w:sz w:val="40"/>
            </w:rPr>
            <w:fldChar w:fldCharType="begin"/>
          </w:r>
          <w:r>
            <w:rPr>
              <w:sz w:val="40"/>
            </w:rPr>
            <w:instrText xml:space="preserve"> HYPERLINK \l _Toc929366382 </w:instrText>
          </w:r>
          <w:r>
            <w:rPr>
              <w:sz w:val="40"/>
            </w:rPr>
            <w:fldChar w:fldCharType="separate"/>
          </w:r>
          <w:r>
            <w:rPr>
              <w:rFonts w:hint="eastAsia"/>
              <w:sz w:val="40"/>
              <w:lang w:val="en-US" w:eastAsia="zh-CN"/>
            </w:rPr>
            <w:t>六、年度工作总结</w:t>
          </w:r>
          <w:r>
            <w:rPr>
              <w:sz w:val="40"/>
            </w:rPr>
            <w:tab/>
          </w:r>
          <w:r>
            <w:rPr>
              <w:sz w:val="40"/>
            </w:rPr>
            <w:fldChar w:fldCharType="begin"/>
          </w:r>
          <w:r>
            <w:rPr>
              <w:sz w:val="40"/>
            </w:rPr>
            <w:instrText xml:space="preserve"> PAGEREF _Toc929366382 \h </w:instrText>
          </w:r>
          <w:r>
            <w:rPr>
              <w:sz w:val="40"/>
            </w:rPr>
            <w:fldChar w:fldCharType="separate"/>
          </w:r>
          <w:r>
            <w:rPr>
              <w:sz w:val="40"/>
            </w:rPr>
            <w:t>35</w:t>
          </w:r>
          <w:r>
            <w:rPr>
              <w:sz w:val="40"/>
            </w:rPr>
            <w:fldChar w:fldCharType="end"/>
          </w:r>
          <w:r>
            <w:rPr>
              <w:sz w:val="40"/>
            </w:rPr>
            <w:fldChar w:fldCharType="end"/>
          </w:r>
        </w:p>
        <w:p w14:paraId="6D30A95F">
          <w:pPr>
            <w:pStyle w:val="8"/>
            <w:tabs>
              <w:tab w:val="right" w:leader="dot" w:pos="13958"/>
            </w:tabs>
            <w:rPr>
              <w:sz w:val="40"/>
            </w:rPr>
          </w:pPr>
          <w:r>
            <w:rPr>
              <w:sz w:val="40"/>
            </w:rPr>
            <w:fldChar w:fldCharType="begin"/>
          </w:r>
          <w:r>
            <w:rPr>
              <w:sz w:val="40"/>
            </w:rPr>
            <w:instrText xml:space="preserve"> HYPERLINK \l _Toc1212217643 </w:instrText>
          </w:r>
          <w:r>
            <w:rPr>
              <w:sz w:val="40"/>
            </w:rPr>
            <w:fldChar w:fldCharType="separate"/>
          </w:r>
          <w:r>
            <w:rPr>
              <w:rFonts w:hint="eastAsia"/>
              <w:sz w:val="40"/>
              <w:lang w:val="en-US" w:eastAsia="zh-CN"/>
            </w:rPr>
            <w:t>七</w:t>
          </w:r>
          <w:r>
            <w:rPr>
              <w:rFonts w:hint="eastAsia"/>
              <w:sz w:val="40"/>
            </w:rPr>
            <w:t>、氛围展示、荣誉成果</w:t>
          </w:r>
          <w:r>
            <w:rPr>
              <w:sz w:val="40"/>
            </w:rPr>
            <w:tab/>
          </w:r>
          <w:r>
            <w:rPr>
              <w:sz w:val="40"/>
            </w:rPr>
            <w:fldChar w:fldCharType="begin"/>
          </w:r>
          <w:r>
            <w:rPr>
              <w:sz w:val="40"/>
            </w:rPr>
            <w:instrText xml:space="preserve"> PAGEREF _Toc1212217643 \h </w:instrText>
          </w:r>
          <w:r>
            <w:rPr>
              <w:sz w:val="40"/>
            </w:rPr>
            <w:fldChar w:fldCharType="separate"/>
          </w:r>
          <w:r>
            <w:rPr>
              <w:sz w:val="40"/>
            </w:rPr>
            <w:t>40</w:t>
          </w:r>
          <w:r>
            <w:rPr>
              <w:sz w:val="40"/>
            </w:rPr>
            <w:fldChar w:fldCharType="end"/>
          </w:r>
          <w:r>
            <w:rPr>
              <w:sz w:val="40"/>
            </w:rPr>
            <w:fldChar w:fldCharType="end"/>
          </w:r>
        </w:p>
        <w:p w14:paraId="60BA685A">
          <w:pPr>
            <w:rPr>
              <w:sz w:val="40"/>
            </w:rPr>
          </w:pPr>
          <w:r>
            <w:rPr>
              <w:sz w:val="40"/>
            </w:rPr>
            <w:fldChar w:fldCharType="end"/>
          </w:r>
        </w:p>
      </w:sdtContent>
    </w:sdt>
    <w:p w14:paraId="0388E07A">
      <w:pPr>
        <w:rPr>
          <w:sz w:val="40"/>
        </w:rPr>
      </w:pPr>
    </w:p>
    <w:p w14:paraId="78D0A9D3">
      <w:pPr>
        <w:pStyle w:val="2"/>
        <w:bidi w:val="0"/>
        <w:jc w:val="center"/>
      </w:pPr>
      <w:bookmarkStart w:id="5" w:name="_Toc418889841"/>
      <w:r>
        <w:rPr>
          <w:rFonts w:hint="eastAsia"/>
          <w:lang w:val="en-US" w:eastAsia="zh-CN"/>
        </w:rPr>
        <w:t>一</w:t>
      </w:r>
      <w:r>
        <w:rPr>
          <w:rFonts w:hint="eastAsia"/>
        </w:rPr>
        <w:t>、“巾帼文明岗”的目标、口号、服务公约</w:t>
      </w:r>
      <w:bookmarkEnd w:id="0"/>
      <w:bookmarkEnd w:id="1"/>
      <w:bookmarkEnd w:id="2"/>
      <w:bookmarkEnd w:id="3"/>
      <w:bookmarkEnd w:id="4"/>
      <w:bookmarkEnd w:id="5"/>
    </w:p>
    <w:p w14:paraId="188C904E">
      <w:pPr>
        <w:spacing w:line="360" w:lineRule="auto"/>
        <w:ind w:firstLine="640" w:firstLineChars="200"/>
        <w:jc w:val="left"/>
        <w:rPr>
          <w:rFonts w:ascii="宋体" w:hAnsi="宋体" w:cs="宋体"/>
          <w:color w:val="000000"/>
          <w:spacing w:val="23"/>
          <w:kern w:val="0"/>
          <w:sz w:val="32"/>
          <w:szCs w:val="32"/>
          <w:shd w:val="clear" w:color="auto" w:fill="FFFFFF"/>
        </w:rPr>
      </w:pPr>
      <w:r>
        <w:rPr>
          <w:rFonts w:hint="eastAsia" w:ascii="宋体" w:hAnsi="宋体" w:cs="宋体"/>
          <w:sz w:val="32"/>
          <w:szCs w:val="32"/>
        </w:rPr>
        <w:t>创建目标：</w:t>
      </w:r>
      <w:r>
        <w:rPr>
          <w:rFonts w:hint="eastAsia" w:ascii="宋体" w:hAnsi="宋体" w:cs="宋体"/>
          <w:color w:val="000000"/>
          <w:spacing w:val="23"/>
          <w:kern w:val="0"/>
          <w:sz w:val="32"/>
          <w:szCs w:val="32"/>
          <w:shd w:val="clear" w:color="auto" w:fill="FFFFFF"/>
        </w:rPr>
        <w:t>通过创岗举措及“巾帼建功”等活动关爱女职工，提高女职工岗位技能和综合素质，引领女职工创建新标杆新业绩，从而带动全重症医学科护理组砥砺前行，奋发作为使医疗工作始于患者需求，终于患者满意。 要达到： 医疗服务零投诉、医疗沟通零距高、治疗操作零差错、医疗质量零缺陷，唯有完美的团队，才能成就完美的个人。</w:t>
      </w:r>
    </w:p>
    <w:p w14:paraId="0A3FF849">
      <w:pPr>
        <w:spacing w:line="360" w:lineRule="auto"/>
        <w:ind w:firstLine="640" w:firstLineChars="200"/>
        <w:jc w:val="left"/>
        <w:rPr>
          <w:rFonts w:ascii="宋体" w:hAnsi="宋体" w:cs="宋体"/>
          <w:sz w:val="32"/>
          <w:szCs w:val="32"/>
        </w:rPr>
      </w:pPr>
      <w:r>
        <w:rPr>
          <w:rFonts w:hint="eastAsia" w:ascii="宋体" w:hAnsi="宋体" w:cs="宋体"/>
          <w:sz w:val="32"/>
          <w:szCs w:val="32"/>
        </w:rPr>
        <w:t>创建口号：</w:t>
      </w:r>
    </w:p>
    <w:p w14:paraId="52696E44">
      <w:pPr>
        <w:spacing w:line="360" w:lineRule="auto"/>
        <w:ind w:firstLine="640" w:firstLineChars="200"/>
        <w:jc w:val="left"/>
        <w:rPr>
          <w:rFonts w:ascii="宋体" w:hAnsi="宋体" w:cs="宋体"/>
          <w:sz w:val="32"/>
          <w:szCs w:val="32"/>
        </w:rPr>
      </w:pPr>
      <w:r>
        <w:rPr>
          <w:rFonts w:hint="eastAsia" w:ascii="宋体" w:hAnsi="宋体" w:cs="宋体"/>
          <w:sz w:val="32"/>
          <w:szCs w:val="32"/>
        </w:rPr>
        <w:t>生命在律动，急救我先行</w:t>
      </w:r>
    </w:p>
    <w:p w14:paraId="22721514">
      <w:pPr>
        <w:spacing w:line="360" w:lineRule="auto"/>
        <w:ind w:firstLine="640" w:firstLineChars="200"/>
        <w:jc w:val="left"/>
        <w:rPr>
          <w:rFonts w:ascii="宋体" w:hAnsi="宋体" w:cs="宋体"/>
          <w:sz w:val="32"/>
          <w:szCs w:val="32"/>
        </w:rPr>
      </w:pPr>
      <w:r>
        <w:rPr>
          <w:rFonts w:hint="eastAsia" w:ascii="宋体" w:hAnsi="宋体" w:cs="宋体"/>
          <w:sz w:val="32"/>
          <w:szCs w:val="32"/>
        </w:rPr>
        <w:t>服务公约：</w:t>
      </w:r>
    </w:p>
    <w:p w14:paraId="08D48AD4">
      <w:pPr>
        <w:spacing w:line="360" w:lineRule="auto"/>
        <w:ind w:firstLine="732" w:firstLineChars="200"/>
        <w:jc w:val="left"/>
        <w:rPr>
          <w:rFonts w:ascii="宋体" w:hAnsi="宋体" w:cs="宋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 xml:space="preserve">1.热情，以我们的热心让病人感到温馨。 </w:t>
      </w:r>
    </w:p>
    <w:p w14:paraId="6EBF6F17">
      <w:pPr>
        <w:spacing w:line="360" w:lineRule="auto"/>
        <w:ind w:firstLine="732" w:firstLineChars="200"/>
        <w:jc w:val="left"/>
        <w:rPr>
          <w:rFonts w:ascii="宋体" w:hAnsi="宋体" w:cs="宋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 xml:space="preserve">2.礼貌，笑脸相迎，礼貌问候，有问必答。 </w:t>
      </w:r>
    </w:p>
    <w:p w14:paraId="35858C7E">
      <w:pPr>
        <w:spacing w:line="360" w:lineRule="auto"/>
        <w:ind w:firstLine="732" w:firstLineChars="200"/>
        <w:jc w:val="left"/>
        <w:rPr>
          <w:rFonts w:ascii="宋体" w:hAnsi="宋体" w:cs="宋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3.主动，服务于病人开口之前，诊疗之后。</w:t>
      </w:r>
    </w:p>
    <w:p w14:paraId="4CB89164">
      <w:pPr>
        <w:spacing w:line="360" w:lineRule="auto"/>
        <w:ind w:firstLine="732" w:firstLineChars="200"/>
        <w:jc w:val="left"/>
        <w:rPr>
          <w:rFonts w:ascii="宋体" w:hAnsi="宋体" w:cs="宋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 xml:space="preserve">4.耐心，真诚接受并服务病人的需求。 </w:t>
      </w:r>
    </w:p>
    <w:p w14:paraId="09074240">
      <w:pPr>
        <w:spacing w:line="360" w:lineRule="auto"/>
        <w:ind w:firstLine="732" w:firstLineChars="200"/>
        <w:jc w:val="left"/>
        <w:rPr>
          <w:rFonts w:ascii="宋体" w:hAnsi="宋体" w:cs="宋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 xml:space="preserve">5.周到，让病人在诊疗过程感到舒适、方便。 </w:t>
      </w:r>
    </w:p>
    <w:p w14:paraId="5CB506B2">
      <w:pPr>
        <w:spacing w:line="360" w:lineRule="auto"/>
        <w:ind w:firstLine="732" w:firstLineChars="200"/>
        <w:jc w:val="left"/>
        <w:rPr>
          <w:rFonts w:ascii="黑体" w:hAnsi="黑体" w:eastAsia="黑体" w:cs="黑体"/>
          <w:color w:val="000000"/>
          <w:spacing w:val="23"/>
          <w:kern w:val="0"/>
          <w:sz w:val="32"/>
          <w:szCs w:val="32"/>
          <w:shd w:val="clear" w:color="auto" w:fill="FFFFFF"/>
        </w:rPr>
      </w:pPr>
      <w:r>
        <w:rPr>
          <w:rFonts w:hint="eastAsia" w:ascii="宋体" w:hAnsi="宋体" w:cs="宋体"/>
          <w:color w:val="000000"/>
          <w:spacing w:val="23"/>
          <w:kern w:val="0"/>
          <w:sz w:val="32"/>
          <w:szCs w:val="32"/>
          <w:shd w:val="clear" w:color="auto" w:fill="FFFFFF"/>
        </w:rPr>
        <w:t>6.谦虚，虚心接受病人的意见建议，及时改进工作。</w:t>
      </w:r>
    </w:p>
    <w:p w14:paraId="04AF06C4">
      <w:pPr>
        <w:pStyle w:val="2"/>
        <w:bidi w:val="0"/>
        <w:jc w:val="center"/>
      </w:pPr>
      <w:bookmarkStart w:id="6" w:name="_Toc22621"/>
      <w:bookmarkStart w:id="7" w:name="_Toc22566"/>
      <w:bookmarkStart w:id="8" w:name="_Toc21342"/>
      <w:bookmarkStart w:id="9" w:name="_Toc9758"/>
      <w:bookmarkStart w:id="10" w:name="_Toc830162821"/>
      <w:r>
        <w:rPr>
          <w:rFonts w:hint="eastAsia"/>
          <w:lang w:val="en-US" w:eastAsia="zh-CN"/>
        </w:rPr>
        <w:t>二</w:t>
      </w:r>
      <w:r>
        <w:rPr>
          <w:rFonts w:hint="eastAsia"/>
        </w:rPr>
        <w:t>、 “巾帼文明岗”的制度及</w:t>
      </w:r>
      <w:bookmarkEnd w:id="6"/>
      <w:r>
        <w:rPr>
          <w:rFonts w:hint="eastAsia"/>
        </w:rPr>
        <w:t>章程</w:t>
      </w:r>
      <w:bookmarkEnd w:id="7"/>
      <w:bookmarkEnd w:id="8"/>
      <w:bookmarkEnd w:id="9"/>
      <w:bookmarkEnd w:id="10"/>
    </w:p>
    <w:p w14:paraId="0518A8BE">
      <w:pPr>
        <w:spacing w:line="360" w:lineRule="auto"/>
        <w:ind w:firstLine="732" w:firstLineChars="200"/>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为开展“巾帼文明示范岗”创建活动，积极争创市级“巾帼文明示范岗”，充分发挥广大妇女的主动性和积极性，促进女职员职业道德素质、自身文化素质、业务技能素质的全面提高，进一步提高集体的凝聚力和战斗力，发扬白衣天使尽心尽责的精神，加强精神文明建设，结合我院重症医学科的实际情况，特制定本制度。</w:t>
      </w:r>
    </w:p>
    <w:p w14:paraId="22C94E43">
      <w:pPr>
        <w:pStyle w:val="3"/>
        <w:bidi w:val="0"/>
        <w:jc w:val="center"/>
        <w:outlineLvl w:val="0"/>
      </w:pPr>
      <w:bookmarkStart w:id="11" w:name="_Toc345277988"/>
      <w:r>
        <w:rPr>
          <w:rFonts w:hint="eastAsia"/>
        </w:rPr>
        <w:t>第一章   指导思想和活动宗旨</w:t>
      </w:r>
      <w:bookmarkEnd w:id="11"/>
    </w:p>
    <w:p w14:paraId="257B376D">
      <w:pPr>
        <w:spacing w:line="360" w:lineRule="auto"/>
        <w:ind w:firstLine="570"/>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sz w:val="32"/>
          <w:szCs w:val="32"/>
          <w:shd w:val="clear" w:color="auto" w:fill="FFFFFF"/>
        </w:rPr>
        <w:t>以习近平新时代中国特色社会主义思想为指导</w:t>
      </w:r>
      <w:r>
        <w:rPr>
          <w:rFonts w:hint="eastAsia" w:asciiTheme="minorEastAsia" w:hAnsiTheme="minorEastAsia" w:eastAsiaTheme="minorEastAsia" w:cstheme="minorEastAsia"/>
          <w:color w:val="000000"/>
          <w:spacing w:val="23"/>
          <w:kern w:val="0"/>
          <w:sz w:val="32"/>
          <w:szCs w:val="32"/>
          <w:shd w:val="clear" w:color="auto" w:fill="FFFFFF"/>
        </w:rPr>
        <w:t>，以“生命在律动，急救我先行”为口号，以“一切服务患者”为宗旨，认真贯彻落实党的二十大精神和科学发展观，抓学习促成才，抓创建促服务，抓管理促规范，以创新促发展，努力提高女职工的整体素质，组织和引导广大女职工立足于本职岗位，团结拼搏，勤奋务实，无私奉献，在争创过程力求展示新一代白衣天使锐意进取、蓬勃向上的精神风貌，深入开展“巾帼文明岗”创建活动。</w:t>
      </w:r>
    </w:p>
    <w:p w14:paraId="274D60CC">
      <w:pPr>
        <w:pStyle w:val="3"/>
        <w:bidi w:val="0"/>
        <w:jc w:val="center"/>
        <w:outlineLvl w:val="0"/>
      </w:pPr>
      <w:bookmarkStart w:id="12" w:name="_Toc586330122"/>
      <w:r>
        <w:rPr>
          <w:rFonts w:hint="eastAsia"/>
        </w:rPr>
        <w:t>第二章  重症医学科工作制度</w:t>
      </w:r>
      <w:bookmarkEnd w:id="12"/>
    </w:p>
    <w:p w14:paraId="25FA2F3E">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第一条  重症医学科由护士长负责护理管理，每月组织有关人员专题研究讨论工作一次。</w:t>
      </w:r>
    </w:p>
    <w:p w14:paraId="4F9E60A3">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第二条  重症医学科作为危重患者的监测治疗、抢救场所，必须保持整洁、安静、舒适，避免噪音，工作人员应做到四轻，十不准。（四轻：说话轻、走路轻、移物轻、操作轻。 不准：上班不准会客、不准在医疗场所吃东西、不准看小说、不准打瞌睡、不准长 时间打私人电话及刷手机等、不准闲聊、不准做私事、不准带小孩、不准化浓妆、冰 箱不准放私人物品。)</w:t>
      </w:r>
    </w:p>
    <w:p w14:paraId="1A6C6357">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 xml:space="preserve">第三条  非本科室工作人员及患者原病房的主管医师，不得随意进入重症医学科，外来参观人员须经医务科或护理部批准，科室接到通知后方可进入。进入时应衣帽整洁，戴口罩， 穿好隔离衣。 </w:t>
      </w:r>
    </w:p>
    <w:p w14:paraId="373EAB6B">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第四条  统一病室的陈设，保持床单位及床头柜等用物的整洁，固定位置。</w:t>
      </w:r>
    </w:p>
    <w:p w14:paraId="22EFEFF7">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第五条  做好医疗文件的保管工作，患者和陪客不得翻阅病历及医疗文件。</w:t>
      </w:r>
    </w:p>
    <w:p w14:paraId="2B003F44">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第六条  重症患者均不得留陪护，探视者按规定探视时间进行探视，患者的一切治疗护理由医护人员承担。</w:t>
      </w:r>
    </w:p>
    <w:p w14:paraId="1AA89365">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第七条  重症医学科各类人员必须严格遵守医院的规章制度及各种操作规程，认真履行各班岗位职责，严密观察病情，加强巡视，发现异常，及时通知医师处理，随时做好危重患者的抢救工作。操作时应严格执行查对制度，避免发生差错事故。</w:t>
      </w:r>
    </w:p>
    <w:p w14:paraId="589E27C7">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第八条  随时做好接收新患者的准备工作，病情及药品等其他物品交接清楚，患者的贵重物品不得带入重症医学科。</w:t>
      </w:r>
    </w:p>
    <w:p w14:paraId="5FCAB685">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第九条  做好病室的消毒隔离及清洁卫生工作，防止医院感染发生，每日清扫，每月一次大扫。</w:t>
      </w:r>
    </w:p>
    <w:p w14:paraId="425A8494">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第十条  医务人员工作时，穿好工作服，注意仪表仪容，讲究文明礼貌和清洁卫生。</w:t>
      </w:r>
    </w:p>
    <w:p w14:paraId="71E14AF7">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第十一条  做好安全保卫，节约水电。晚上10点之前熄灯，保持安静，为患者创造良好的睡眠环境。</w:t>
      </w:r>
    </w:p>
    <w:p w14:paraId="186C9E81">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第十二条  重症医学科护理工作基本要求：严密观察病情变化，随时监测生命体征、保持呼吸道及各种管道的通畅，准确记录24小时出入量。有完整的特护记录，详实记录患者的病情变化。重症患者的生活护理均由护理人员完成。 随时做好各种应急准备工作。</w:t>
      </w:r>
    </w:p>
    <w:p w14:paraId="3FBF40B9">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第十三条  重症医学科护理交接班基本要求：每班必须按时交接班。在接班者未接清楚之前，交班者不得离开同位。严格床旁交接班，交班中发现疑问，应立即查证。</w:t>
      </w:r>
    </w:p>
    <w:p w14:paraId="13F92495">
      <w:pPr>
        <w:spacing w:line="360" w:lineRule="auto"/>
        <w:ind w:firstLine="750" w:firstLineChars="205"/>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第十四条  交班内容及要求：交班内容突出患者病情变化、诊疗护理措施执行情况、管路及皮肤状况等。特殊情况（如:仪器故障等）需当面交接清楚。晨会中护士长可安排讲评、提问及讲课，布置当日工作重点及应改进问题，一般不超过30分钟。</w:t>
      </w:r>
    </w:p>
    <w:p w14:paraId="09D18E46">
      <w:pPr>
        <w:pStyle w:val="3"/>
        <w:bidi w:val="0"/>
        <w:jc w:val="center"/>
        <w:outlineLvl w:val="0"/>
      </w:pPr>
      <w:bookmarkStart w:id="13" w:name="_Toc1795388018"/>
      <w:r>
        <w:rPr>
          <w:rFonts w:hint="eastAsia"/>
        </w:rPr>
        <w:t>第三章  行为准则</w:t>
      </w:r>
      <w:bookmarkEnd w:id="13"/>
    </w:p>
    <w:p w14:paraId="100CB0DF">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第一条  救死扶伤，敬业爱岗，发扬白求恩精神，坚持全心全意为病人服务宗旨。</w:t>
      </w:r>
    </w:p>
    <w:p w14:paraId="5D4FF8E5">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第二条  尊重市民文明公约，树立高尚的职业道德，团结协作，廉洁行医，自觉抵制不正之风侵蚀。</w:t>
      </w:r>
    </w:p>
    <w:p w14:paraId="679888CD">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第三条  严格执行各项规章制度和服务规范，工作认真负责，坚决落实首诊负责制，首问负责制。</w:t>
      </w:r>
    </w:p>
    <w:p w14:paraId="5C2DEB3D">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第四条  自尊自爱，仪表端庄，举止文明，礼貌待人，佩戴胸卡上岗。</w:t>
      </w:r>
    </w:p>
    <w:p w14:paraId="33FF9DD6">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第五条  服务热情，周到，态度和蔼亲切，主动为病人排扰解难，方便病人就诊。</w:t>
      </w:r>
    </w:p>
    <w:p w14:paraId="1EF1D414">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第六条  保持整洁、安静的工作环境，严禁吸烟。</w:t>
      </w:r>
    </w:p>
    <w:p w14:paraId="49340A5A">
      <w:pPr>
        <w:pStyle w:val="3"/>
        <w:bidi w:val="0"/>
        <w:jc w:val="center"/>
        <w:outlineLvl w:val="0"/>
      </w:pPr>
      <w:bookmarkStart w:id="14" w:name="_Toc793694529"/>
      <w:r>
        <w:rPr>
          <w:rFonts w:hint="eastAsia"/>
        </w:rPr>
        <w:t>第四章  创建活动</w:t>
      </w:r>
      <w:bookmarkEnd w:id="14"/>
    </w:p>
    <w:p w14:paraId="16DAF93C">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第一条  结合我院工作特点，广泛深入地开展丰富多彩的巾帼文明示范岗创建活动。</w:t>
      </w:r>
    </w:p>
    <w:p w14:paraId="4430220A">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第二条  科室领导班子将“巾帼文明示范岗”管理活动作为2023年度的一项重要工作来抓，并纳入年初的工作计划中，确保岗位管理规范有序，把创建工作落实到实处。</w:t>
      </w:r>
    </w:p>
    <w:p w14:paraId="414F3DD2">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第三条  对科室女职工进行思想动员和组织动员，使职工对创建工作人人知晓</w:t>
      </w:r>
    </w:p>
    <w:p w14:paraId="46289117">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第四条  结合行业纠风工作，将创建工作融入到医院的整体业务工作中，切实解决群众看病难，看病贵的问题，杜绝生冷硬顶及滥收费现象。</w:t>
      </w:r>
    </w:p>
    <w:p w14:paraId="118A4EED">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第五条  制定“创建市巾帼文明示范岗”社会服务承诺，规范职工的执业行为，主动接受社会群众的监督。</w:t>
      </w:r>
    </w:p>
    <w:p w14:paraId="566B1BD1">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第六条  充分发挥女党员干部模范带头作用，全面提升干部职工的职业道德水准，弘扬正气，鼓励先进，表彰好人好事，在实际工作中充分体现党员干部，职工的道德风貌。</w:t>
      </w:r>
    </w:p>
    <w:p w14:paraId="44FAF23C">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第七条  创建文明科室活动，从中激发女职工团结奋进、待患者如亲人、爱岗尽业的热情和主观能动性。</w:t>
      </w:r>
    </w:p>
    <w:p w14:paraId="6D94B0AD">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第八条  组织抓好技术练兵比武活动，利用“5.12护士节”进行青年护士理论考试，全体护士岗位技术比武。</w:t>
      </w:r>
    </w:p>
    <w:p w14:paraId="7A327CF4">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第九条  组织开展丰富多彩的活动，增强单位职工的凝聚力，例如利用各种假日组织开展文体活动；到贫困村开展健康扶贫及义诊活动；到对口支援乡镇卫生院开展坐诊，培训，卫生宣教活动；到街头、学校健康宣传活动等。</w:t>
      </w:r>
    </w:p>
    <w:p w14:paraId="74AE824A">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第十条  在开展活动中，写好创建记录，做好创建总结，鼓励表彰先进。</w:t>
      </w:r>
    </w:p>
    <w:p w14:paraId="4C2957D7">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第十一条  上岗做到统一挂牌，仪表端庄、举止大方，热情接待、诚恳服务，争取服务零投诉。</w:t>
      </w:r>
    </w:p>
    <w:p w14:paraId="22D598CE">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第十二条  积极开展“慈善一日捐”、献血等公益活动。</w:t>
      </w:r>
    </w:p>
    <w:p w14:paraId="7E32CD53">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第十三条  进一步制订和完善争创活动各项制度和监督机制。</w:t>
      </w:r>
    </w:p>
    <w:p w14:paraId="3A0DDA56">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第十四条  定期自查，并接受院内“巾帼文明示范岗”创建领导小组的检查审核。</w:t>
      </w:r>
    </w:p>
    <w:p w14:paraId="24E014F9">
      <w:pPr>
        <w:widowControl/>
        <w:spacing w:line="360" w:lineRule="auto"/>
        <w:ind w:firstLine="732" w:firstLineChars="200"/>
        <w:jc w:val="left"/>
        <w:rPr>
          <w:rFonts w:asciiTheme="minorEastAsia" w:hAnsiTheme="minorEastAsia" w:eastAsiaTheme="minorEastAsia" w:cstheme="minorEastAsia"/>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第十五条  整理创建计划、创建活动资料、实施情况、考核情况成果和奖励等资料，建立档案和电子台帐。</w:t>
      </w:r>
    </w:p>
    <w:p w14:paraId="28D85EF9">
      <w:pPr>
        <w:pStyle w:val="2"/>
        <w:bidi w:val="0"/>
        <w:jc w:val="center"/>
      </w:pPr>
      <w:bookmarkStart w:id="15" w:name="_Toc8420"/>
      <w:bookmarkStart w:id="16" w:name="_Toc446"/>
      <w:bookmarkStart w:id="17" w:name="_Toc24100"/>
      <w:bookmarkStart w:id="18" w:name="_Toc31628"/>
      <w:bookmarkStart w:id="19" w:name="_Toc8978"/>
      <w:bookmarkStart w:id="20" w:name="_Toc1603017386"/>
      <w:r>
        <w:rPr>
          <w:rFonts w:hint="eastAsia"/>
          <w:lang w:val="en-US" w:eastAsia="zh-CN"/>
        </w:rPr>
        <w:t>三</w:t>
      </w:r>
      <w:r>
        <w:rPr>
          <w:rFonts w:hint="eastAsia"/>
        </w:rPr>
        <w:t>、巾帼文明活动领导小组名单</w:t>
      </w:r>
      <w:bookmarkEnd w:id="15"/>
      <w:bookmarkEnd w:id="16"/>
      <w:bookmarkEnd w:id="17"/>
      <w:bookmarkEnd w:id="18"/>
      <w:bookmarkEnd w:id="19"/>
      <w:bookmarkEnd w:id="20"/>
    </w:p>
    <w:p w14:paraId="02A0BD8A">
      <w:pPr>
        <w:spacing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组  长：马建民（湖州市中心医院党委书记）</w:t>
      </w:r>
    </w:p>
    <w:p w14:paraId="47CC2988">
      <w:pPr>
        <w:spacing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副组长：施旭斌（湖州市中心医院党委副书记、纪委书记）</w:t>
      </w:r>
    </w:p>
    <w:p w14:paraId="210D6B03">
      <w:pPr>
        <w:spacing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徐群妹（湖州市中心医院妇联主席）</w:t>
      </w:r>
    </w:p>
    <w:p w14:paraId="42B9E96B">
      <w:pPr>
        <w:spacing w:line="360" w:lineRule="auto"/>
        <w:ind w:left="3195" w:leftChars="912" w:hanging="1280" w:hangingChars="4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组  员：陈苏红 吕小英 杨涛 李凯霖 潘小丽 潘月芬 金培英 项瑛瑛 张金菊 朱军梅姚丽娣 谢新芳 黄秋玲 钱彩华 邵霞 徐华 顾学群 辛红玉 费静静 白植琴</w:t>
      </w:r>
    </w:p>
    <w:p w14:paraId="2BCA1A9A">
      <w:pPr>
        <w:spacing w:line="360" w:lineRule="auto"/>
        <w:ind w:firstLine="3200" w:firstLineChars="10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姚萍 胡艳  陈俊晶 薛芳 陈美琴 陈娟丽 张艳 周庆</w:t>
      </w:r>
    </w:p>
    <w:p w14:paraId="7D4ACBC9">
      <w:pPr>
        <w:pStyle w:val="2"/>
        <w:bidi w:val="0"/>
        <w:jc w:val="center"/>
      </w:pPr>
      <w:bookmarkStart w:id="21" w:name="_Toc26705"/>
      <w:bookmarkStart w:id="22" w:name="_Toc15935"/>
      <w:bookmarkStart w:id="23" w:name="_Toc13494"/>
      <w:bookmarkStart w:id="24" w:name="_Toc5750"/>
      <w:bookmarkStart w:id="25" w:name="_Toc17745"/>
      <w:bookmarkStart w:id="26" w:name="_Toc1730854887"/>
      <w:r>
        <w:rPr>
          <w:rFonts w:hint="eastAsia"/>
          <w:lang w:val="en-US" w:eastAsia="zh-CN"/>
        </w:rPr>
        <w:t>四</w:t>
      </w:r>
      <w:r>
        <w:rPr>
          <w:rFonts w:hint="eastAsia"/>
        </w:rPr>
        <w:t>、重症医学科护理组巾帼文明岗成员名单</w:t>
      </w:r>
      <w:bookmarkEnd w:id="21"/>
      <w:bookmarkEnd w:id="22"/>
      <w:bookmarkEnd w:id="23"/>
      <w:bookmarkEnd w:id="24"/>
      <w:bookmarkEnd w:id="25"/>
      <w:bookmarkEnd w:id="26"/>
    </w:p>
    <w:p w14:paraId="189958CC">
      <w:pPr>
        <w:spacing w:beforeLines="50" w:afterLines="50" w:line="360" w:lineRule="auto"/>
        <w:ind w:firstLine="960" w:firstLineChars="300"/>
        <w:jc w:val="left"/>
        <w:rPr>
          <w:rFonts w:ascii="仿宋_GB2312" w:hAnsi="仿宋_GB2312" w:eastAsia="仿宋_GB2312" w:cs="仿宋_GB2312"/>
          <w:sz w:val="32"/>
          <w:szCs w:val="32"/>
        </w:rPr>
      </w:pPr>
      <w:r>
        <w:rPr>
          <w:rFonts w:hint="eastAsia" w:ascii="宋体" w:hAnsi="宋体" w:cs="宋体"/>
          <w:sz w:val="32"/>
          <w:szCs w:val="32"/>
        </w:rPr>
        <w:t>巾帼文明岗一共65名成员，55名女性，1名岗长，64名岗员</w:t>
      </w:r>
      <w:r>
        <w:rPr>
          <w:rFonts w:hint="eastAsia" w:ascii="宋体" w:hAnsi="宋体" w:cs="宋体"/>
          <w:b/>
          <w:bCs/>
          <w:sz w:val="32"/>
          <w:szCs w:val="32"/>
        </w:rPr>
        <w:t>。</w:t>
      </w:r>
    </w:p>
    <w:p w14:paraId="1AD021FC">
      <w:pPr>
        <w:spacing w:beforeLines="50" w:afterLines="50" w:line="360" w:lineRule="auto"/>
        <w:ind w:firstLine="320" w:firstLineChars="100"/>
        <w:jc w:val="left"/>
        <w:rPr>
          <w:rFonts w:ascii="宋体" w:hAnsi="宋体" w:cs="宋体"/>
          <w:b/>
          <w:bCs/>
          <w:sz w:val="32"/>
          <w:szCs w:val="32"/>
        </w:rPr>
      </w:pPr>
      <w:r>
        <w:rPr>
          <w:rFonts w:hint="eastAsia" w:ascii="宋体" w:hAnsi="宋体" w:cs="宋体"/>
          <w:b/>
          <w:bCs/>
          <w:sz w:val="32"/>
          <w:szCs w:val="32"/>
        </w:rPr>
        <w:t>岗长：</w:t>
      </w:r>
    </w:p>
    <w:p w14:paraId="742D1DAD">
      <w:pPr>
        <w:spacing w:beforeLines="50" w:afterLines="50" w:line="360" w:lineRule="auto"/>
        <w:ind w:firstLine="640" w:firstLineChars="200"/>
        <w:jc w:val="left"/>
        <w:rPr>
          <w:rFonts w:ascii="宋体" w:hAnsi="宋体" w:cs="宋体"/>
          <w:b/>
          <w:bCs/>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3342640</wp:posOffset>
                </wp:positionH>
                <wp:positionV relativeFrom="paragraph">
                  <wp:posOffset>161925</wp:posOffset>
                </wp:positionV>
                <wp:extent cx="5639435" cy="4174490"/>
                <wp:effectExtent l="0" t="0" r="24765" b="16510"/>
                <wp:wrapNone/>
                <wp:docPr id="5" name="文本框 5"/>
                <wp:cNvGraphicFramePr/>
                <a:graphic xmlns:a="http://schemas.openxmlformats.org/drawingml/2006/main">
                  <a:graphicData uri="http://schemas.microsoft.com/office/word/2010/wordprocessingShape">
                    <wps:wsp>
                      <wps:cNvSpPr txBox="1"/>
                      <wps:spPr>
                        <a:xfrm>
                          <a:off x="4622165" y="2029460"/>
                          <a:ext cx="4058285" cy="3153410"/>
                        </a:xfrm>
                        <a:prstGeom prst="rect">
                          <a:avLst/>
                        </a:prstGeom>
                        <a:solidFill>
                          <a:srgbClr val="FFFFFF"/>
                        </a:solidFill>
                        <a:ln w="6350">
                          <a:noFill/>
                        </a:ln>
                        <a:effectLst/>
                      </wps:spPr>
                      <wps:txbx>
                        <w:txbxContent>
                          <w:p w14:paraId="62763DB5">
                            <w:pPr>
                              <w:rPr>
                                <w:rFonts w:ascii="宋体" w:hAnsi="宋体" w:cs="宋体"/>
                                <w:sz w:val="32"/>
                                <w:szCs w:val="32"/>
                              </w:rPr>
                            </w:pPr>
                            <w:r>
                              <w:rPr>
                                <w:rFonts w:hint="eastAsia" w:ascii="宋体" w:hAnsi="宋体" w:cs="宋体"/>
                                <w:sz w:val="32"/>
                                <w:szCs w:val="32"/>
                              </w:rPr>
                              <w:t>姓名：周庆</w:t>
                            </w:r>
                          </w:p>
                          <w:p w14:paraId="3C556C09">
                            <w:pPr>
                              <w:rPr>
                                <w:rFonts w:ascii="宋体" w:hAnsi="宋体" w:cs="宋体"/>
                                <w:sz w:val="32"/>
                                <w:szCs w:val="32"/>
                              </w:rPr>
                            </w:pPr>
                            <w:r>
                              <w:rPr>
                                <w:rFonts w:hint="eastAsia" w:ascii="宋体" w:hAnsi="宋体" w:cs="宋体"/>
                                <w:sz w:val="32"/>
                                <w:szCs w:val="32"/>
                              </w:rPr>
                              <w:t>职位：湖州市中心医院重症医学科护士长</w:t>
                            </w:r>
                          </w:p>
                          <w:p w14:paraId="100476F9">
                            <w:pPr>
                              <w:rPr>
                                <w:rFonts w:ascii="宋体" w:hAnsi="宋体" w:cs="宋体"/>
                                <w:sz w:val="32"/>
                                <w:szCs w:val="32"/>
                              </w:rPr>
                            </w:pPr>
                            <w:r>
                              <w:rPr>
                                <w:rFonts w:hint="eastAsia" w:ascii="宋体" w:hAnsi="宋体" w:cs="宋体"/>
                                <w:sz w:val="32"/>
                                <w:szCs w:val="32"/>
                              </w:rPr>
                              <w:t>工作名言：勿以恶小而为之，勿以善小而不为。</w:t>
                            </w:r>
                          </w:p>
                          <w:p w14:paraId="74F4EC1F">
                            <w:pPr>
                              <w:rPr>
                                <w:rFonts w:ascii="宋体" w:hAnsi="宋体" w:cs="宋体"/>
                                <w:sz w:val="32"/>
                                <w:szCs w:val="32"/>
                              </w:rPr>
                            </w:pPr>
                            <w:r>
                              <w:rPr>
                                <w:rFonts w:hint="eastAsia" w:ascii="宋体" w:hAnsi="宋体" w:cs="宋体"/>
                                <w:sz w:val="32"/>
                                <w:szCs w:val="32"/>
                              </w:rPr>
                              <w:t>个人事迹：在新冠肺炎爆发初期，充分发挥党员先锋模范作用，率先加入浙江省援鄂医疗队，成为护理组中坚力量，也是湖州市抗疫先锋，带领重症医学科护理组岗员们以自己的扎实的专业能力对抗击新冠疫情，曾荣获“全国抗击新冠肺炎疫情先进个人”、“中国好人奖”，浙江省“浙江省优秀共产党员”、湖州市“南太湖本土高层次人才特殊支持计划”人才奖、  市“1112培养人才”、省第十五次党代会代表，市第九次党代会代表。</w:t>
                            </w:r>
                          </w:p>
                          <w:p w14:paraId="0FAC27D6">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3.2pt;margin-top:12.75pt;height:328.7pt;width:444.05pt;z-index:251659264;mso-width-relative:page;mso-height-relative:page;" fillcolor="#FFFFFF" filled="t" stroked="f" coordsize="21600,21600" o:gfxdata="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sv/ca9YAAAALAQAADwAAAAAAAAABACAAAAAiAAAAZHJzL2Rvd25yZXYueG1sUEsBAhQAFAAA&#10;AAgAh07iQNVTh/xjAgAAqgQAAA4AAAAAAAAAAQAgAAAAJQEAAGRycy9lMm9Eb2MueG1sUEsFBgAA&#10;AAAGAAYAWQEAAPoFAAAAAA==&#10;">
                <v:fill on="t" focussize="0,0"/>
                <v:stroke on="f" weight="0.5pt"/>
                <v:imagedata o:title=""/>
                <o:lock v:ext="edit" aspectratio="f"/>
                <v:textbox>
                  <w:txbxContent>
                    <w:p w14:paraId="62763DB5">
                      <w:pPr>
                        <w:rPr>
                          <w:rFonts w:ascii="宋体" w:hAnsi="宋体" w:cs="宋体"/>
                          <w:sz w:val="32"/>
                          <w:szCs w:val="32"/>
                        </w:rPr>
                      </w:pPr>
                      <w:r>
                        <w:rPr>
                          <w:rFonts w:hint="eastAsia" w:ascii="宋体" w:hAnsi="宋体" w:cs="宋体"/>
                          <w:sz w:val="32"/>
                          <w:szCs w:val="32"/>
                        </w:rPr>
                        <w:t>姓名：周庆</w:t>
                      </w:r>
                    </w:p>
                    <w:p w14:paraId="3C556C09">
                      <w:pPr>
                        <w:rPr>
                          <w:rFonts w:ascii="宋体" w:hAnsi="宋体" w:cs="宋体"/>
                          <w:sz w:val="32"/>
                          <w:szCs w:val="32"/>
                        </w:rPr>
                      </w:pPr>
                      <w:r>
                        <w:rPr>
                          <w:rFonts w:hint="eastAsia" w:ascii="宋体" w:hAnsi="宋体" w:cs="宋体"/>
                          <w:sz w:val="32"/>
                          <w:szCs w:val="32"/>
                        </w:rPr>
                        <w:t>职位：湖州市中心医院重症医学科护士长</w:t>
                      </w:r>
                    </w:p>
                    <w:p w14:paraId="100476F9">
                      <w:pPr>
                        <w:rPr>
                          <w:rFonts w:ascii="宋体" w:hAnsi="宋体" w:cs="宋体"/>
                          <w:sz w:val="32"/>
                          <w:szCs w:val="32"/>
                        </w:rPr>
                      </w:pPr>
                      <w:r>
                        <w:rPr>
                          <w:rFonts w:hint="eastAsia" w:ascii="宋体" w:hAnsi="宋体" w:cs="宋体"/>
                          <w:sz w:val="32"/>
                          <w:szCs w:val="32"/>
                        </w:rPr>
                        <w:t>工作名言：勿以恶小而为之，勿以善小而不为。</w:t>
                      </w:r>
                    </w:p>
                    <w:p w14:paraId="74F4EC1F">
                      <w:pPr>
                        <w:rPr>
                          <w:rFonts w:ascii="宋体" w:hAnsi="宋体" w:cs="宋体"/>
                          <w:sz w:val="32"/>
                          <w:szCs w:val="32"/>
                        </w:rPr>
                      </w:pPr>
                      <w:r>
                        <w:rPr>
                          <w:rFonts w:hint="eastAsia" w:ascii="宋体" w:hAnsi="宋体" w:cs="宋体"/>
                          <w:sz w:val="32"/>
                          <w:szCs w:val="32"/>
                        </w:rPr>
                        <w:t>个人事迹：在新冠肺炎爆发初期，充分发挥党员先锋模范作用，率先加入浙江省援鄂医疗队，成为护理组中坚力量，也是湖州市抗疫先锋，带领重症医学科护理组岗员们以自己的扎实的专业能力对抗击新冠疫情，曾荣获“全国抗击新冠肺炎疫情先进个人”、“中国好人奖”，浙江省“浙江省优秀共产党员”、湖州市“南太湖本土高层次人才特殊支持计划”人才奖、  市“1112培养人才”、省第十五次党代会代表，市第九次党代会代表。</w:t>
                      </w:r>
                    </w:p>
                    <w:p w14:paraId="0FAC27D6">
                      <w:pPr>
                        <w:rPr>
                          <w:sz w:val="32"/>
                          <w:szCs w:val="32"/>
                        </w:rPr>
                      </w:pPr>
                    </w:p>
                  </w:txbxContent>
                </v:textbox>
              </v:shape>
            </w:pict>
          </mc:Fallback>
        </mc:AlternateContent>
      </w:r>
      <w:r>
        <w:rPr>
          <w:sz w:val="32"/>
        </w:rPr>
        <w:drawing>
          <wp:anchor distT="0" distB="0" distL="114300" distR="114300" simplePos="0" relativeHeight="251688960" behindDoc="0" locked="0" layoutInCell="1" allowOverlap="1">
            <wp:simplePos x="0" y="0"/>
            <wp:positionH relativeFrom="column">
              <wp:posOffset>647700</wp:posOffset>
            </wp:positionH>
            <wp:positionV relativeFrom="paragraph">
              <wp:posOffset>69215</wp:posOffset>
            </wp:positionV>
            <wp:extent cx="2266950" cy="2809875"/>
            <wp:effectExtent l="19050" t="0" r="0" b="0"/>
            <wp:wrapSquare wrapText="bothSides"/>
            <wp:docPr id="55" name="图片 33" descr="C:\Users\Administrator\Documents\WeChat Files\wxid_h9qz64tu4tvz21\FileStorage\Temp\b8154644d7a37adc304644880ee66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3" descr="C:\Users\Administrator\Documents\WeChat Files\wxid_h9qz64tu4tvz21\FileStorage\Temp\b8154644d7a37adc304644880ee66fe.jpg"/>
                    <pic:cNvPicPr>
                      <a:picLocks noChangeAspect="1" noChangeArrowheads="1"/>
                    </pic:cNvPicPr>
                  </pic:nvPicPr>
                  <pic:blipFill>
                    <a:blip r:embed="rId7" cstate="print"/>
                    <a:srcRect/>
                    <a:stretch>
                      <a:fillRect/>
                    </a:stretch>
                  </pic:blipFill>
                  <pic:spPr>
                    <a:xfrm>
                      <a:off x="0" y="0"/>
                      <a:ext cx="2266950" cy="2809875"/>
                    </a:xfrm>
                    <a:prstGeom prst="rect">
                      <a:avLst/>
                    </a:prstGeom>
                    <a:noFill/>
                    <a:ln w="9525">
                      <a:noFill/>
                      <a:miter lim="800000"/>
                      <a:headEnd/>
                      <a:tailEnd/>
                    </a:ln>
                  </pic:spPr>
                </pic:pic>
              </a:graphicData>
            </a:graphic>
          </wp:anchor>
        </w:drawing>
      </w:r>
    </w:p>
    <w:p w14:paraId="7170CAC2">
      <w:pPr>
        <w:spacing w:beforeLines="50" w:afterLines="50" w:line="360" w:lineRule="auto"/>
        <w:ind w:firstLine="641" w:firstLineChars="200"/>
        <w:jc w:val="left"/>
        <w:rPr>
          <w:rFonts w:ascii="宋体" w:hAnsi="宋体" w:cs="宋体"/>
          <w:b/>
          <w:bCs/>
          <w:sz w:val="32"/>
          <w:szCs w:val="32"/>
        </w:rPr>
      </w:pPr>
    </w:p>
    <w:p w14:paraId="707F7500">
      <w:pPr>
        <w:widowControl/>
        <w:jc w:val="left"/>
        <w:rPr>
          <w:rFonts w:ascii="宋体" w:hAnsi="宋体" w:cs="宋体"/>
          <w:b/>
          <w:bCs/>
          <w:sz w:val="32"/>
          <w:szCs w:val="32"/>
        </w:rPr>
      </w:pPr>
      <w:r>
        <w:rPr>
          <w:rFonts w:ascii="宋体" w:hAnsi="宋体" w:cs="宋体"/>
          <w:b/>
          <w:bCs/>
          <w:sz w:val="32"/>
          <w:szCs w:val="32"/>
        </w:rPr>
        <w:br w:type="page"/>
      </w:r>
    </w:p>
    <w:p w14:paraId="2B2D0EF8">
      <w:pPr>
        <w:spacing w:beforeLines="50" w:afterLines="50" w:line="360" w:lineRule="auto"/>
        <w:ind w:firstLine="641" w:firstLineChars="200"/>
        <w:jc w:val="left"/>
        <w:rPr>
          <w:rFonts w:ascii="宋体" w:hAnsi="宋体" w:cs="宋体"/>
          <w:b/>
          <w:bCs/>
          <w:sz w:val="32"/>
          <w:szCs w:val="32"/>
        </w:rPr>
      </w:pPr>
    </w:p>
    <w:p w14:paraId="2D1C18EC">
      <w:pPr>
        <w:spacing w:beforeLines="50" w:afterLines="50" w:line="360" w:lineRule="auto"/>
        <w:ind w:firstLine="641" w:firstLineChars="200"/>
        <w:jc w:val="left"/>
        <w:rPr>
          <w:rFonts w:ascii="宋体" w:hAnsi="宋体" w:cs="宋体"/>
          <w:b/>
          <w:bCs/>
          <w:sz w:val="32"/>
          <w:szCs w:val="32"/>
        </w:rPr>
      </w:pPr>
      <w:r>
        <w:rPr>
          <w:rFonts w:hint="eastAsia" w:ascii="宋体" w:hAnsi="宋体" w:cs="宋体"/>
          <w:b/>
          <w:bCs/>
          <w:sz w:val="32"/>
          <w:szCs w:val="32"/>
        </w:rPr>
        <w:t>岗员：</w:t>
      </w:r>
    </w:p>
    <w:p w14:paraId="73F11987">
      <w:pPr>
        <w:spacing w:beforeLines="50" w:afterLines="50" w:line="360" w:lineRule="auto"/>
        <w:jc w:val="left"/>
        <w:rPr>
          <w:rFonts w:ascii="宋体" w:hAnsi="宋体" w:cs="宋体"/>
          <w:b/>
          <w:bCs/>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3095625</wp:posOffset>
                </wp:positionH>
                <wp:positionV relativeFrom="paragraph">
                  <wp:posOffset>184150</wp:posOffset>
                </wp:positionV>
                <wp:extent cx="5867400" cy="3178175"/>
                <wp:effectExtent l="0" t="0" r="0" b="22225"/>
                <wp:wrapNone/>
                <wp:docPr id="7" name="文本框 7"/>
                <wp:cNvGraphicFramePr/>
                <a:graphic xmlns:a="http://schemas.openxmlformats.org/drawingml/2006/main">
                  <a:graphicData uri="http://schemas.microsoft.com/office/word/2010/wordprocessingShape">
                    <wps:wsp>
                      <wps:cNvSpPr txBox="1"/>
                      <wps:spPr>
                        <a:xfrm>
                          <a:off x="0" y="0"/>
                          <a:ext cx="3734435" cy="2011045"/>
                        </a:xfrm>
                        <a:prstGeom prst="rect">
                          <a:avLst/>
                        </a:prstGeom>
                        <a:solidFill>
                          <a:srgbClr val="FFFFFF"/>
                        </a:solidFill>
                        <a:ln w="6350">
                          <a:noFill/>
                        </a:ln>
                        <a:effectLst/>
                      </wps:spPr>
                      <wps:txbx>
                        <w:txbxContent>
                          <w:p w14:paraId="5D50B3EF">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姓名：罗玉华</w:t>
                            </w:r>
                          </w:p>
                          <w:p w14:paraId="566EF76D">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 湖州市中心医院重症医学科副护士长</w:t>
                            </w:r>
                          </w:p>
                          <w:p w14:paraId="39866BC1">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工作名言：生命第一，患者至上。</w:t>
                            </w:r>
                          </w:p>
                          <w:p w14:paraId="1E0A6918">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个人事迹：2020年武汉疫情爆发期间，积极响应党和国家的号召，加入援鄂医疗队，为抗击新冠疫情贡献自己的力量，后又多次进入湖州市负压病房，走在抗击疫情第一线，曾荣获“浙江省抗击新冠肺炎疫情先进个人”、“中华医学会重症医学分会抗疫英雄”“浙江省援鄂抗疫优秀护士”、“湖州市最美护士”等荣誉。</w:t>
                            </w:r>
                          </w:p>
                          <w:p w14:paraId="5360EFD1">
                            <w:pPr>
                              <w:rPr>
                                <w:sz w:val="32"/>
                                <w:szCs w:val="32"/>
                              </w:rPr>
                            </w:pPr>
                          </w:p>
                          <w:p w14:paraId="058D0DE1">
                            <w:pPr>
                              <w:rPr>
                                <w:sz w:val="32"/>
                                <w:szCs w:val="32"/>
                              </w:rPr>
                            </w:pPr>
                          </w:p>
                          <w:p w14:paraId="28EE71AB">
                            <w:pPr>
                              <w:rPr>
                                <w:sz w:val="32"/>
                                <w:szCs w:val="32"/>
                              </w:rPr>
                            </w:pPr>
                          </w:p>
                          <w:p w14:paraId="496D356F">
                            <w:pPr>
                              <w:rPr>
                                <w:sz w:val="32"/>
                                <w:szCs w:val="32"/>
                              </w:rPr>
                            </w:pPr>
                          </w:p>
                          <w:p w14:paraId="5CCD51B0">
                            <w:pPr>
                              <w:rPr>
                                <w:sz w:val="32"/>
                                <w:szCs w:val="32"/>
                              </w:rPr>
                            </w:pPr>
                          </w:p>
                          <w:p w14:paraId="6E336B2D">
                            <w:pPr>
                              <w:rPr>
                                <w:sz w:val="32"/>
                                <w:szCs w:val="32"/>
                              </w:rPr>
                            </w:pPr>
                          </w:p>
                          <w:p w14:paraId="6A49FF1B">
                            <w:pPr>
                              <w:rPr>
                                <w:sz w:val="32"/>
                                <w:szCs w:val="32"/>
                              </w:rPr>
                            </w:pPr>
                          </w:p>
                          <w:p w14:paraId="5BEA7E7C">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75pt;margin-top:14.5pt;height:250.25pt;width:462pt;z-index:251660288;mso-width-relative:page;mso-height-relative:page;" fillcolor="#FFFFFF" filled="t" stroked="f" coordsize="21600,21600" o:gfxdata="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oE4OP1gAAAAsB&#10;AAAPAAAAAAAAAAEAIAAAACIAAABkcnMvZG93bnJldi54bWxQSwECFAAUAAAACACHTuJAOKoJHlYC&#10;AACeBAAADgAAAAAAAAABACAAAAAlAQAAZHJzL2Uyb0RvYy54bWxQSwUGAAAAAAYABgBZAQAA7QUA&#10;AAAA&#10;">
                <v:fill on="t" focussize="0,0"/>
                <v:stroke on="f" weight="0.5pt"/>
                <v:imagedata o:title=""/>
                <o:lock v:ext="edit" aspectratio="f"/>
                <v:textbox>
                  <w:txbxContent>
                    <w:p w14:paraId="5D50B3EF">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姓名：罗玉华</w:t>
                      </w:r>
                    </w:p>
                    <w:p w14:paraId="566EF76D">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 湖州市中心医院重症医学科副护士长</w:t>
                      </w:r>
                    </w:p>
                    <w:p w14:paraId="39866BC1">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工作名言：生命第一，患者至上。</w:t>
                      </w:r>
                    </w:p>
                    <w:p w14:paraId="1E0A6918">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个人事迹：2020年武汉疫情爆发期间，积极响应党和国家的号召，加入援鄂医疗队，为抗击新冠疫情贡献自己的力量，后又多次进入湖州市负压病房，走在抗击疫情第一线，曾荣获“浙江省抗击新冠肺炎疫情先进个人”、“中华医学会重症医学分会抗疫英雄”“浙江省援鄂抗疫优秀护士”、“湖州市最美护士”等荣誉。</w:t>
                      </w:r>
                    </w:p>
                    <w:p w14:paraId="5360EFD1">
                      <w:pPr>
                        <w:rPr>
                          <w:sz w:val="32"/>
                          <w:szCs w:val="32"/>
                        </w:rPr>
                      </w:pPr>
                    </w:p>
                    <w:p w14:paraId="058D0DE1">
                      <w:pPr>
                        <w:rPr>
                          <w:sz w:val="32"/>
                          <w:szCs w:val="32"/>
                        </w:rPr>
                      </w:pPr>
                    </w:p>
                    <w:p w14:paraId="28EE71AB">
                      <w:pPr>
                        <w:rPr>
                          <w:sz w:val="32"/>
                          <w:szCs w:val="32"/>
                        </w:rPr>
                      </w:pPr>
                    </w:p>
                    <w:p w14:paraId="496D356F">
                      <w:pPr>
                        <w:rPr>
                          <w:sz w:val="32"/>
                          <w:szCs w:val="32"/>
                        </w:rPr>
                      </w:pPr>
                    </w:p>
                    <w:p w14:paraId="5CCD51B0">
                      <w:pPr>
                        <w:rPr>
                          <w:sz w:val="32"/>
                          <w:szCs w:val="32"/>
                        </w:rPr>
                      </w:pPr>
                    </w:p>
                    <w:p w14:paraId="6E336B2D">
                      <w:pPr>
                        <w:rPr>
                          <w:sz w:val="32"/>
                          <w:szCs w:val="32"/>
                        </w:rPr>
                      </w:pPr>
                    </w:p>
                    <w:p w14:paraId="6A49FF1B">
                      <w:pPr>
                        <w:rPr>
                          <w:sz w:val="32"/>
                          <w:szCs w:val="32"/>
                        </w:rPr>
                      </w:pPr>
                    </w:p>
                    <w:p w14:paraId="5BEA7E7C">
                      <w:pPr>
                        <w:rPr>
                          <w:sz w:val="32"/>
                          <w:szCs w:val="32"/>
                        </w:rPr>
                      </w:pPr>
                    </w:p>
                  </w:txbxContent>
                </v:textbox>
              </v:shape>
            </w:pict>
          </mc:Fallback>
        </mc:AlternateContent>
      </w:r>
      <w:r>
        <w:rPr>
          <w:sz w:val="32"/>
        </w:rPr>
        <w:drawing>
          <wp:anchor distT="0" distB="0" distL="114300" distR="114300" simplePos="0" relativeHeight="251661312" behindDoc="0" locked="0" layoutInCell="1" allowOverlap="1">
            <wp:simplePos x="0" y="0"/>
            <wp:positionH relativeFrom="margin">
              <wp:posOffset>419100</wp:posOffset>
            </wp:positionH>
            <wp:positionV relativeFrom="margin">
              <wp:posOffset>1123950</wp:posOffset>
            </wp:positionV>
            <wp:extent cx="1676400" cy="2371725"/>
            <wp:effectExtent l="19050" t="0" r="0" b="0"/>
            <wp:wrapSquare wrapText="bothSides"/>
            <wp:docPr id="10" name="图片 5" descr="C:\Users\Administrator\Documents\WeChat Files\wxid_h9qz64tu4tvz21\FileStorage\Temp\5a98c21e136e06c484faa09ed525d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descr="C:\Users\Administrator\Documents\WeChat Files\wxid_h9qz64tu4tvz21\FileStorage\Temp\5a98c21e136e06c484faa09ed525d3e.jpg"/>
                    <pic:cNvPicPr>
                      <a:picLocks noChangeAspect="1" noChangeArrowheads="1"/>
                    </pic:cNvPicPr>
                  </pic:nvPicPr>
                  <pic:blipFill>
                    <a:blip r:embed="rId8" cstate="print"/>
                    <a:srcRect/>
                    <a:stretch>
                      <a:fillRect/>
                    </a:stretch>
                  </pic:blipFill>
                  <pic:spPr>
                    <a:xfrm>
                      <a:off x="0" y="0"/>
                      <a:ext cx="1676400" cy="2371725"/>
                    </a:xfrm>
                    <a:prstGeom prst="rect">
                      <a:avLst/>
                    </a:prstGeom>
                    <a:noFill/>
                    <a:ln w="9525">
                      <a:noFill/>
                      <a:miter lim="800000"/>
                      <a:headEnd/>
                      <a:tailEnd/>
                    </a:ln>
                  </pic:spPr>
                </pic:pic>
              </a:graphicData>
            </a:graphic>
          </wp:anchor>
        </w:drawing>
      </w:r>
    </w:p>
    <w:p w14:paraId="4E8ACEE9">
      <w:pPr>
        <w:spacing w:beforeLines="50" w:afterLines="50" w:line="360" w:lineRule="auto"/>
        <w:ind w:firstLine="641" w:firstLineChars="200"/>
        <w:jc w:val="left"/>
        <w:rPr>
          <w:rFonts w:ascii="宋体" w:hAnsi="宋体" w:cs="宋体"/>
          <w:b/>
          <w:bCs/>
          <w:sz w:val="32"/>
          <w:szCs w:val="32"/>
        </w:rPr>
      </w:pPr>
    </w:p>
    <w:p w14:paraId="0177A7CD">
      <w:pPr>
        <w:spacing w:beforeLines="50" w:afterLines="50" w:line="360" w:lineRule="auto"/>
        <w:ind w:firstLine="641" w:firstLineChars="200"/>
        <w:jc w:val="left"/>
        <w:rPr>
          <w:rFonts w:ascii="宋体" w:hAnsi="宋体" w:cs="宋体"/>
          <w:b/>
          <w:bCs/>
          <w:sz w:val="32"/>
          <w:szCs w:val="32"/>
        </w:rPr>
      </w:pPr>
    </w:p>
    <w:p w14:paraId="5A433346">
      <w:pPr>
        <w:spacing w:beforeLines="50" w:afterLines="50" w:line="360" w:lineRule="auto"/>
        <w:ind w:firstLine="641" w:firstLineChars="200"/>
        <w:jc w:val="left"/>
        <w:rPr>
          <w:rFonts w:ascii="宋体" w:hAnsi="宋体" w:cs="宋体"/>
          <w:b/>
          <w:bCs/>
          <w:sz w:val="32"/>
          <w:szCs w:val="32"/>
        </w:rPr>
      </w:pPr>
    </w:p>
    <w:p w14:paraId="33C818D1">
      <w:pPr>
        <w:spacing w:beforeLines="50" w:afterLines="50" w:line="360" w:lineRule="auto"/>
        <w:ind w:firstLine="641" w:firstLineChars="200"/>
        <w:jc w:val="left"/>
        <w:rPr>
          <w:rFonts w:ascii="宋体" w:hAnsi="宋体" w:cs="宋体"/>
          <w:b/>
          <w:bCs/>
          <w:sz w:val="32"/>
          <w:szCs w:val="32"/>
        </w:rPr>
      </w:pPr>
    </w:p>
    <w:p w14:paraId="5C27213A">
      <w:pPr>
        <w:spacing w:beforeLines="50" w:afterLines="50" w:line="360" w:lineRule="auto"/>
        <w:ind w:firstLine="641" w:firstLineChars="200"/>
        <w:jc w:val="left"/>
        <w:rPr>
          <w:rFonts w:ascii="宋体" w:hAnsi="宋体" w:cs="宋体"/>
          <w:b/>
          <w:bCs/>
          <w:sz w:val="32"/>
          <w:szCs w:val="32"/>
        </w:rPr>
      </w:pPr>
    </w:p>
    <w:p w14:paraId="57D4221D">
      <w:pPr>
        <w:rPr>
          <w:sz w:val="32"/>
          <w:szCs w:val="32"/>
        </w:rPr>
      </w:pPr>
    </w:p>
    <w:p w14:paraId="596A051A">
      <w:pPr>
        <w:widowControl/>
        <w:jc w:val="left"/>
        <w:rPr>
          <w:rFonts w:ascii="宋体" w:hAnsi="宋体" w:cs="宋体"/>
          <w:b/>
          <w:bCs/>
          <w:sz w:val="32"/>
          <w:szCs w:val="32"/>
        </w:rPr>
      </w:pPr>
      <w:r>
        <w:rPr>
          <w:rFonts w:ascii="宋体" w:hAnsi="宋体" w:cs="宋体"/>
          <w:b/>
          <w:bCs/>
          <w:sz w:val="32"/>
          <w:szCs w:val="32"/>
        </w:rPr>
        <w:br w:type="page"/>
      </w:r>
    </w:p>
    <w:p w14:paraId="4310AC26">
      <w:pPr>
        <w:spacing w:beforeLines="50" w:afterLines="50" w:line="360" w:lineRule="auto"/>
        <w:ind w:firstLine="641" w:firstLineChars="200"/>
        <w:jc w:val="left"/>
        <w:rPr>
          <w:rFonts w:ascii="宋体" w:hAnsi="宋体" w:cs="宋体"/>
          <w:b/>
          <w:bCs/>
          <w:sz w:val="32"/>
          <w:szCs w:val="32"/>
        </w:rPr>
      </w:pPr>
      <w:r>
        <w:rPr>
          <w:rFonts w:hint="eastAsia" w:ascii="宋体" w:hAnsi="宋体" w:cs="宋体"/>
          <w:b/>
          <w:bCs/>
          <w:sz w:val="32"/>
          <w:szCs w:val="32"/>
        </w:rPr>
        <w:drawing>
          <wp:anchor distT="0" distB="0" distL="114300" distR="114300" simplePos="0" relativeHeight="251689984" behindDoc="0" locked="0" layoutInCell="1" allowOverlap="1">
            <wp:simplePos x="0" y="0"/>
            <wp:positionH relativeFrom="column">
              <wp:posOffset>561975</wp:posOffset>
            </wp:positionH>
            <wp:positionV relativeFrom="paragraph">
              <wp:posOffset>85725</wp:posOffset>
            </wp:positionV>
            <wp:extent cx="1685925" cy="2352675"/>
            <wp:effectExtent l="19050" t="0" r="9525" b="0"/>
            <wp:wrapSquare wrapText="bothSides"/>
            <wp:docPr id="75" name="图片 31" descr="C:\Users\Administrator\Documents\WeChat Files\wxid_h9qz64tu4tvz21\FileStorage\Temp\251a180f4fccf842f712ed6f58f8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1" descr="C:\Users\Administrator\Documents\WeChat Files\wxid_h9qz64tu4tvz21\FileStorage\Temp\251a180f4fccf842f712ed6f58f8416.jpg"/>
                    <pic:cNvPicPr>
                      <a:picLocks noChangeAspect="1" noChangeArrowheads="1"/>
                    </pic:cNvPicPr>
                  </pic:nvPicPr>
                  <pic:blipFill>
                    <a:blip r:embed="rId9"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6A14038D">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姓名：郎玉红</w:t>
      </w:r>
    </w:p>
    <w:p w14:paraId="4D6CB3D5">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 湖州市中心医院重症医学科护士</w:t>
      </w:r>
    </w:p>
    <w:p w14:paraId="212DED6B">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 不负青春，不负使命，践行南丁格尔誓言。</w:t>
      </w:r>
    </w:p>
    <w:p w14:paraId="5954F972">
      <w:pPr>
        <w:spacing w:beforeLines="50" w:afterLines="50" w:line="360" w:lineRule="auto"/>
        <w:ind w:firstLine="420" w:firstLineChars="200"/>
        <w:jc w:val="left"/>
      </w:pPr>
    </w:p>
    <w:p w14:paraId="5EDDCA91">
      <w:pPr>
        <w:spacing w:beforeLines="50" w:afterLines="50" w:line="360" w:lineRule="auto"/>
        <w:ind w:firstLine="420" w:firstLineChars="200"/>
        <w:jc w:val="left"/>
      </w:pPr>
    </w:p>
    <w:p w14:paraId="7F3CF01F">
      <w:pPr>
        <w:spacing w:beforeLines="50" w:afterLines="50" w:line="360" w:lineRule="auto"/>
        <w:ind w:firstLine="420" w:firstLineChars="200"/>
        <w:jc w:val="left"/>
      </w:pPr>
      <w:r>
        <w:rPr>
          <w:rFonts w:hint="eastAsia"/>
        </w:rPr>
        <w:drawing>
          <wp:anchor distT="0" distB="0" distL="114300" distR="114300" simplePos="0" relativeHeight="251662336" behindDoc="0" locked="0" layoutInCell="1" allowOverlap="1">
            <wp:simplePos x="0" y="0"/>
            <wp:positionH relativeFrom="column">
              <wp:posOffset>5924550</wp:posOffset>
            </wp:positionH>
            <wp:positionV relativeFrom="paragraph">
              <wp:posOffset>312420</wp:posOffset>
            </wp:positionV>
            <wp:extent cx="1685925" cy="2362200"/>
            <wp:effectExtent l="19050" t="0" r="9525" b="0"/>
            <wp:wrapSquare wrapText="bothSides"/>
            <wp:docPr id="19" name="图片 3" descr="C:\Users\Administrator\Documents\WeChat Files\wxid_h9qz64tu4tvz21\FileStorage\Temp\28e48f1da2ac787416abfbb84acb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C:\Users\Administrator\Documents\WeChat Files\wxid_h9qz64tu4tvz21\FileStorage\Temp\28e48f1da2ac787416abfbb84acb897.jpg"/>
                    <pic:cNvPicPr>
                      <a:picLocks noChangeAspect="1" noChangeArrowheads="1"/>
                    </pic:cNvPicPr>
                  </pic:nvPicPr>
                  <pic:blipFill>
                    <a:blip r:embed="rId10"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5318714A">
      <w:pPr>
        <w:spacing w:beforeLines="50" w:afterLines="50" w:line="360" w:lineRule="auto"/>
        <w:ind w:firstLine="420" w:firstLineChars="200"/>
        <w:jc w:val="left"/>
      </w:pPr>
    </w:p>
    <w:p w14:paraId="05760F4C">
      <w:pPr>
        <w:spacing w:beforeLines="50" w:afterLines="50" w:line="360" w:lineRule="auto"/>
        <w:ind w:firstLine="1600" w:firstLineChars="5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姓名：钟瑞英</w:t>
      </w:r>
    </w:p>
    <w:p w14:paraId="01BD584D">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职位: 湖州市中心医院重症医学科护士</w:t>
      </w:r>
    </w:p>
    <w:p w14:paraId="0C1F4940">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工作名言: 医路荆棘，常伴冷暖，滚烫的心却从未荒芜</w:t>
      </w:r>
    </w:p>
    <w:p w14:paraId="76A4A680">
      <w:pPr>
        <w:rPr>
          <w:rFonts w:ascii="宋体" w:hAnsi="宋体" w:cs="宋体"/>
          <w:b/>
          <w:bCs/>
          <w:sz w:val="32"/>
          <w:szCs w:val="32"/>
        </w:rPr>
      </w:pPr>
      <w:r>
        <w:rPr>
          <w:rFonts w:hint="eastAsia" w:ascii="宋体" w:hAnsi="宋体" w:cs="宋体"/>
          <w:b/>
          <w:bCs/>
          <w:sz w:val="32"/>
          <w:szCs w:val="32"/>
        </w:rPr>
        <w:drawing>
          <wp:anchor distT="0" distB="0" distL="114300" distR="114300" simplePos="0" relativeHeight="251663360" behindDoc="0" locked="0" layoutInCell="1" allowOverlap="1">
            <wp:simplePos x="0" y="0"/>
            <wp:positionH relativeFrom="column">
              <wp:posOffset>323850</wp:posOffset>
            </wp:positionH>
            <wp:positionV relativeFrom="paragraph">
              <wp:posOffset>142875</wp:posOffset>
            </wp:positionV>
            <wp:extent cx="1685925" cy="2362200"/>
            <wp:effectExtent l="19050" t="0" r="9525" b="0"/>
            <wp:wrapSquare wrapText="bothSides"/>
            <wp:docPr id="20" name="图片 4" descr="C:\Users\Administrator\Documents\WeChat Files\wxid_h9qz64tu4tvz21\FileStorage\Temp\5a85e2f165c59a37fe88a6d8e4a2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C:\Users\Administrator\Documents\WeChat Files\wxid_h9qz64tu4tvz21\FileStorage\Temp\5a85e2f165c59a37fe88a6d8e4a2e4f.jpg"/>
                    <pic:cNvPicPr>
                      <a:picLocks noChangeAspect="1" noChangeArrowheads="1"/>
                    </pic:cNvPicPr>
                  </pic:nvPicPr>
                  <pic:blipFill>
                    <a:blip r:embed="rId11"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5D7692FF">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 董慧凤</w:t>
      </w:r>
    </w:p>
    <w:p w14:paraId="1B94E541">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 湖州市中心医院重症医学科护理组长</w:t>
      </w:r>
    </w:p>
    <w:p w14:paraId="0AA4D148">
      <w:pPr>
        <w:spacing w:beforeLines="50" w:afterLines="50" w:line="360" w:lineRule="auto"/>
        <w:ind w:firstLine="640" w:firstLineChars="200"/>
        <w:jc w:val="left"/>
        <w:rPr>
          <w:sz w:val="32"/>
          <w:szCs w:val="32"/>
        </w:rPr>
      </w:pPr>
      <w:r>
        <w:rPr>
          <w:rFonts w:hint="eastAsia" w:asciiTheme="minorEastAsia" w:hAnsiTheme="minorEastAsia" w:eastAsiaTheme="minorEastAsia" w:cstheme="minorEastAsia"/>
          <w:sz w:val="32"/>
          <w:szCs w:val="32"/>
        </w:rPr>
        <w:t>工作名言: 用心护理，热情服务，病人的健康是我们执着的追求</w:t>
      </w:r>
      <w:r>
        <w:rPr>
          <w:sz w:val="32"/>
          <w:szCs w:val="32"/>
        </w:rPr>
        <w:t>。</w:t>
      </w:r>
    </w:p>
    <w:p w14:paraId="20367643">
      <w:pPr>
        <w:spacing w:beforeLines="50" w:afterLines="50" w:line="360" w:lineRule="auto"/>
        <w:ind w:firstLine="640" w:firstLineChars="200"/>
        <w:jc w:val="left"/>
        <w:rPr>
          <w:sz w:val="32"/>
          <w:szCs w:val="32"/>
        </w:rPr>
      </w:pPr>
    </w:p>
    <w:p w14:paraId="3636216A">
      <w:pPr>
        <w:spacing w:beforeLines="50" w:afterLines="50" w:line="360" w:lineRule="auto"/>
        <w:ind w:firstLine="640" w:firstLineChars="200"/>
        <w:jc w:val="left"/>
        <w:rPr>
          <w:sz w:val="32"/>
          <w:szCs w:val="32"/>
        </w:rPr>
      </w:pPr>
      <w:r>
        <w:rPr>
          <w:rFonts w:hint="eastAsia"/>
          <w:sz w:val="32"/>
          <w:szCs w:val="32"/>
        </w:rPr>
        <w:drawing>
          <wp:anchor distT="0" distB="0" distL="114300" distR="114300" simplePos="0" relativeHeight="251664384" behindDoc="0" locked="0" layoutInCell="1" allowOverlap="1">
            <wp:simplePos x="0" y="0"/>
            <wp:positionH relativeFrom="column">
              <wp:posOffset>4124325</wp:posOffset>
            </wp:positionH>
            <wp:positionV relativeFrom="paragraph">
              <wp:posOffset>276225</wp:posOffset>
            </wp:positionV>
            <wp:extent cx="1685925" cy="2362200"/>
            <wp:effectExtent l="19050" t="0" r="9525" b="0"/>
            <wp:wrapSquare wrapText="bothSides"/>
            <wp:docPr id="24" name="图片 5" descr="C:\Users\Administrator\Documents\WeChat Files\wxid_h9qz64tu4tvz21\FileStorage\Temp\c49112ab2997f3694287846c96c50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 descr="C:\Users\Administrator\Documents\WeChat Files\wxid_h9qz64tu4tvz21\FileStorage\Temp\c49112ab2997f3694287846c96c506b.jpg"/>
                    <pic:cNvPicPr>
                      <a:picLocks noChangeAspect="1" noChangeArrowheads="1"/>
                    </pic:cNvPicPr>
                  </pic:nvPicPr>
                  <pic:blipFill>
                    <a:blip r:embed="rId12"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0C5FB2B7">
      <w:pPr>
        <w:spacing w:beforeLines="50" w:afterLines="50" w:line="360" w:lineRule="auto"/>
        <w:ind w:firstLine="1600" w:firstLineChars="500"/>
        <w:jc w:val="left"/>
        <w:rPr>
          <w:sz w:val="32"/>
          <w:szCs w:val="32"/>
        </w:rPr>
      </w:pPr>
      <w:r>
        <w:rPr>
          <w:rFonts w:hint="eastAsia"/>
          <w:sz w:val="32"/>
          <w:szCs w:val="32"/>
        </w:rPr>
        <w:t xml:space="preserve"> 姓名：姚龙平</w:t>
      </w:r>
    </w:p>
    <w:p w14:paraId="34FEAB86">
      <w:pPr>
        <w:spacing w:beforeLines="50" w:afterLines="50" w:line="360" w:lineRule="auto"/>
        <w:ind w:firstLine="640" w:firstLineChars="200"/>
        <w:jc w:val="left"/>
        <w:rPr>
          <w:sz w:val="32"/>
          <w:szCs w:val="32"/>
        </w:rPr>
      </w:pPr>
      <w:r>
        <w:rPr>
          <w:rFonts w:hint="eastAsia"/>
          <w:sz w:val="32"/>
          <w:szCs w:val="32"/>
        </w:rPr>
        <w:t xml:space="preserve">       职位：湖州市中心医院重症医学科护理组长</w:t>
      </w:r>
    </w:p>
    <w:p w14:paraId="52F2DF82">
      <w:pPr>
        <w:spacing w:beforeLines="50" w:afterLines="50" w:line="360" w:lineRule="auto"/>
        <w:ind w:firstLine="640" w:firstLineChars="200"/>
        <w:jc w:val="left"/>
        <w:rPr>
          <w:sz w:val="32"/>
          <w:szCs w:val="32"/>
        </w:rPr>
      </w:pPr>
      <w:r>
        <w:rPr>
          <w:rFonts w:hint="eastAsia"/>
          <w:sz w:val="32"/>
          <w:szCs w:val="32"/>
        </w:rPr>
        <w:t xml:space="preserve">       工作名言：做好护理</w:t>
      </w:r>
      <w:r>
        <w:rPr>
          <w:sz w:val="32"/>
          <w:szCs w:val="32"/>
        </w:rPr>
        <w:t>，</w:t>
      </w:r>
      <w:r>
        <w:rPr>
          <w:rFonts w:hint="eastAsia"/>
          <w:sz w:val="32"/>
          <w:szCs w:val="32"/>
        </w:rPr>
        <w:t>做优自己</w:t>
      </w:r>
    </w:p>
    <w:p w14:paraId="1735C69D">
      <w:pPr>
        <w:spacing w:beforeLines="50" w:afterLines="50" w:line="360" w:lineRule="auto"/>
        <w:ind w:firstLine="640" w:firstLineChars="200"/>
        <w:jc w:val="left"/>
        <w:rPr>
          <w:sz w:val="32"/>
          <w:szCs w:val="32"/>
        </w:rPr>
      </w:pPr>
    </w:p>
    <w:p w14:paraId="714DC733">
      <w:pPr>
        <w:spacing w:beforeLines="50" w:afterLines="50" w:line="360" w:lineRule="auto"/>
        <w:ind w:firstLine="640" w:firstLineChars="200"/>
        <w:jc w:val="left"/>
        <w:rPr>
          <w:sz w:val="32"/>
          <w:szCs w:val="32"/>
        </w:rPr>
      </w:pPr>
    </w:p>
    <w:p w14:paraId="1359945A">
      <w:pPr>
        <w:spacing w:beforeLines="50" w:afterLines="50" w:line="360" w:lineRule="auto"/>
        <w:ind w:firstLine="1280" w:firstLineChars="400"/>
        <w:jc w:val="left"/>
        <w:rPr>
          <w:sz w:val="32"/>
          <w:szCs w:val="32"/>
        </w:rPr>
      </w:pPr>
      <w:r>
        <w:rPr>
          <w:rFonts w:hint="eastAsia"/>
          <w:sz w:val="32"/>
          <w:szCs w:val="32"/>
        </w:rPr>
        <w:drawing>
          <wp:anchor distT="0" distB="0" distL="114300" distR="114300" simplePos="0" relativeHeight="251665408" behindDoc="0" locked="0" layoutInCell="1" allowOverlap="1">
            <wp:simplePos x="0" y="0"/>
            <wp:positionH relativeFrom="column">
              <wp:posOffset>199390</wp:posOffset>
            </wp:positionH>
            <wp:positionV relativeFrom="paragraph">
              <wp:posOffset>-398780</wp:posOffset>
            </wp:positionV>
            <wp:extent cx="1685925" cy="2352675"/>
            <wp:effectExtent l="19050" t="0" r="9525" b="0"/>
            <wp:wrapSquare wrapText="bothSides"/>
            <wp:docPr id="26" name="图片 1" descr="C:\Users\Administrator\Documents\WeChat Files\wxid_h9qz64tu4tvz21\FileStorage\Temp\5e20b4a60214dcd3db4ffdc44d9a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C:\Users\Administrator\Documents\WeChat Files\wxid_h9qz64tu4tvz21\FileStorage\Temp\5e20b4a60214dcd3db4ffdc44d9a949.jpg"/>
                    <pic:cNvPicPr>
                      <a:picLocks noChangeAspect="1" noChangeArrowheads="1"/>
                    </pic:cNvPicPr>
                  </pic:nvPicPr>
                  <pic:blipFill>
                    <a:blip r:embed="rId13" cstate="print"/>
                    <a:srcRect/>
                    <a:stretch>
                      <a:fillRect/>
                    </a:stretch>
                  </pic:blipFill>
                  <pic:spPr>
                    <a:xfrm>
                      <a:off x="0" y="0"/>
                      <a:ext cx="1685925" cy="2352675"/>
                    </a:xfrm>
                    <a:prstGeom prst="rect">
                      <a:avLst/>
                    </a:prstGeom>
                    <a:noFill/>
                    <a:ln w="9525">
                      <a:noFill/>
                      <a:miter lim="800000"/>
                      <a:headEnd/>
                      <a:tailEnd/>
                    </a:ln>
                  </pic:spPr>
                </pic:pic>
              </a:graphicData>
            </a:graphic>
          </wp:anchor>
        </w:drawing>
      </w:r>
      <w:r>
        <w:rPr>
          <w:rFonts w:hint="eastAsia"/>
          <w:sz w:val="32"/>
          <w:szCs w:val="32"/>
        </w:rPr>
        <w:t>姓名：曹淑芬</w:t>
      </w:r>
    </w:p>
    <w:p w14:paraId="607FA663">
      <w:pPr>
        <w:spacing w:beforeLines="50" w:afterLines="50" w:line="360" w:lineRule="auto"/>
        <w:ind w:firstLine="1280" w:firstLineChars="400"/>
        <w:jc w:val="left"/>
        <w:rPr>
          <w:sz w:val="32"/>
          <w:szCs w:val="32"/>
        </w:rPr>
      </w:pPr>
      <w:r>
        <w:rPr>
          <w:rFonts w:hint="eastAsia"/>
          <w:sz w:val="32"/>
          <w:szCs w:val="32"/>
        </w:rPr>
        <w:t>职位：湖州市中心医院重症医学科护理夜班组长</w:t>
      </w:r>
    </w:p>
    <w:p w14:paraId="6DD703B4">
      <w:pPr>
        <w:spacing w:beforeLines="50" w:afterLines="50" w:line="360" w:lineRule="auto"/>
        <w:ind w:firstLine="1280" w:firstLineChars="400"/>
        <w:jc w:val="left"/>
        <w:rPr>
          <w:sz w:val="32"/>
          <w:szCs w:val="32"/>
        </w:rPr>
      </w:pPr>
      <w:r>
        <w:rPr>
          <w:rFonts w:hint="eastAsia"/>
          <w:sz w:val="32"/>
          <w:szCs w:val="32"/>
        </w:rPr>
        <w:t>工作名言：服务为本</w:t>
      </w:r>
      <w:r>
        <w:rPr>
          <w:sz w:val="32"/>
          <w:szCs w:val="32"/>
        </w:rPr>
        <w:t>，</w:t>
      </w:r>
      <w:r>
        <w:rPr>
          <w:rFonts w:hint="eastAsia"/>
          <w:sz w:val="32"/>
          <w:szCs w:val="32"/>
        </w:rPr>
        <w:t>提高护理服务品质</w:t>
      </w:r>
    </w:p>
    <w:p w14:paraId="55614665">
      <w:pPr>
        <w:spacing w:beforeLines="50" w:afterLines="50" w:line="360" w:lineRule="auto"/>
        <w:ind w:firstLine="640" w:firstLineChars="200"/>
        <w:jc w:val="left"/>
        <w:rPr>
          <w:sz w:val="32"/>
          <w:szCs w:val="32"/>
        </w:rPr>
      </w:pPr>
    </w:p>
    <w:p w14:paraId="463C135F">
      <w:pPr>
        <w:spacing w:beforeLines="50" w:afterLines="50" w:line="360" w:lineRule="auto"/>
        <w:ind w:firstLine="640" w:firstLineChars="200"/>
        <w:jc w:val="left"/>
        <w:rPr>
          <w:sz w:val="32"/>
          <w:szCs w:val="32"/>
        </w:rPr>
      </w:pPr>
    </w:p>
    <w:p w14:paraId="13099441">
      <w:pPr>
        <w:spacing w:beforeLines="50" w:afterLines="50" w:line="360" w:lineRule="auto"/>
        <w:ind w:firstLine="640" w:firstLineChars="200"/>
        <w:jc w:val="left"/>
        <w:rPr>
          <w:sz w:val="32"/>
          <w:szCs w:val="32"/>
        </w:rPr>
      </w:pPr>
      <w:r>
        <w:rPr>
          <w:rFonts w:hint="eastAsia"/>
          <w:sz w:val="32"/>
          <w:szCs w:val="32"/>
        </w:rPr>
        <w:drawing>
          <wp:anchor distT="0" distB="0" distL="114300" distR="114300" simplePos="0" relativeHeight="251666432" behindDoc="0" locked="0" layoutInCell="1" allowOverlap="1">
            <wp:simplePos x="0" y="0"/>
            <wp:positionH relativeFrom="column">
              <wp:posOffset>6591300</wp:posOffset>
            </wp:positionH>
            <wp:positionV relativeFrom="paragraph">
              <wp:posOffset>28575</wp:posOffset>
            </wp:positionV>
            <wp:extent cx="1685925" cy="2362200"/>
            <wp:effectExtent l="19050" t="0" r="9525" b="0"/>
            <wp:wrapSquare wrapText="bothSides"/>
            <wp:docPr id="28" name="图片 7" descr="C:\Users\Administrator\Documents\WeChat Files\wxid_h9qz64tu4tvz21\FileStorage\Temp\9d3c4f692dca2fcff8180c77db529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C:\Users\Administrator\Documents\WeChat Files\wxid_h9qz64tu4tvz21\FileStorage\Temp\9d3c4f692dca2fcff8180c77db529dd.jpg"/>
                    <pic:cNvPicPr>
                      <a:picLocks noChangeAspect="1" noChangeArrowheads="1"/>
                    </pic:cNvPicPr>
                  </pic:nvPicPr>
                  <pic:blipFill>
                    <a:blip r:embed="rId14"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0184F0A3">
      <w:pPr>
        <w:spacing w:beforeLines="50" w:afterLines="50" w:line="360" w:lineRule="auto"/>
        <w:ind w:firstLine="640" w:firstLineChars="200"/>
        <w:jc w:val="left"/>
        <w:rPr>
          <w:sz w:val="32"/>
          <w:szCs w:val="32"/>
        </w:rPr>
      </w:pPr>
      <w:r>
        <w:rPr>
          <w:rFonts w:hint="eastAsia"/>
          <w:sz w:val="32"/>
          <w:szCs w:val="32"/>
        </w:rPr>
        <w:t xml:space="preserve">       姓名：廖鸿渊</w:t>
      </w:r>
    </w:p>
    <w:p w14:paraId="566F7E5D">
      <w:pPr>
        <w:spacing w:beforeLines="50" w:afterLines="50" w:line="360" w:lineRule="auto"/>
        <w:ind w:firstLine="640" w:firstLineChars="200"/>
        <w:jc w:val="left"/>
        <w:rPr>
          <w:sz w:val="32"/>
          <w:szCs w:val="32"/>
        </w:rPr>
      </w:pPr>
      <w:r>
        <w:rPr>
          <w:rFonts w:hint="eastAsia"/>
          <w:sz w:val="32"/>
          <w:szCs w:val="32"/>
        </w:rPr>
        <w:t xml:space="preserve">       职位：湖州市中心医院重症医学科护理夜班组长</w:t>
      </w:r>
    </w:p>
    <w:p w14:paraId="1089346C">
      <w:pPr>
        <w:spacing w:beforeLines="50" w:afterLines="50" w:line="360" w:lineRule="auto"/>
        <w:ind w:firstLine="640" w:firstLineChars="200"/>
        <w:jc w:val="left"/>
        <w:rPr>
          <w:sz w:val="32"/>
          <w:szCs w:val="32"/>
        </w:rPr>
      </w:pPr>
      <w:r>
        <w:rPr>
          <w:rFonts w:hint="eastAsia"/>
          <w:sz w:val="32"/>
          <w:szCs w:val="32"/>
        </w:rPr>
        <w:t xml:space="preserve">       工作名言：攻坚克难</w:t>
      </w:r>
      <w:r>
        <w:rPr>
          <w:sz w:val="32"/>
          <w:szCs w:val="32"/>
        </w:rPr>
        <w:t>，</w:t>
      </w:r>
      <w:r>
        <w:rPr>
          <w:rFonts w:hint="eastAsia"/>
          <w:sz w:val="32"/>
          <w:szCs w:val="32"/>
        </w:rPr>
        <w:t>锐意进取</w:t>
      </w:r>
    </w:p>
    <w:p w14:paraId="037D036E">
      <w:pPr>
        <w:spacing w:beforeLines="50" w:afterLines="50" w:line="360" w:lineRule="auto"/>
        <w:ind w:firstLine="640" w:firstLineChars="200"/>
        <w:jc w:val="left"/>
        <w:rPr>
          <w:sz w:val="32"/>
          <w:szCs w:val="32"/>
        </w:rPr>
      </w:pPr>
    </w:p>
    <w:p w14:paraId="00BC8CA0">
      <w:pPr>
        <w:spacing w:beforeLines="50" w:afterLines="50" w:line="360" w:lineRule="auto"/>
        <w:ind w:firstLine="420" w:firstLineChars="200"/>
        <w:jc w:val="left"/>
      </w:pPr>
    </w:p>
    <w:p w14:paraId="758F0682">
      <w:pPr>
        <w:spacing w:beforeLines="50" w:afterLines="50" w:line="360" w:lineRule="auto"/>
        <w:ind w:firstLine="420" w:firstLineChars="200"/>
        <w:jc w:val="left"/>
        <w:rPr>
          <w:sz w:val="32"/>
          <w:szCs w:val="32"/>
        </w:rPr>
      </w:pPr>
      <w:r>
        <w:drawing>
          <wp:anchor distT="0" distB="0" distL="114300" distR="114300" simplePos="0" relativeHeight="251667456" behindDoc="0" locked="0" layoutInCell="1" allowOverlap="1">
            <wp:simplePos x="0" y="0"/>
            <wp:positionH relativeFrom="column">
              <wp:posOffset>209550</wp:posOffset>
            </wp:positionH>
            <wp:positionV relativeFrom="paragraph">
              <wp:posOffset>163195</wp:posOffset>
            </wp:positionV>
            <wp:extent cx="1685925" cy="2362200"/>
            <wp:effectExtent l="19050" t="0" r="9525" b="0"/>
            <wp:wrapSquare wrapText="bothSides"/>
            <wp:docPr id="29" name="图片 9" descr="C:\Users\Administrator\Documents\WeChat Files\wxid_h9qz64tu4tvz21\FileStorage\Temp\4b0c1ae19198bd104b150e04cf32d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9" descr="C:\Users\Administrator\Documents\WeChat Files\wxid_h9qz64tu4tvz21\FileStorage\Temp\4b0c1ae19198bd104b150e04cf32dba.jpg"/>
                    <pic:cNvPicPr>
                      <a:picLocks noChangeAspect="1" noChangeArrowheads="1"/>
                    </pic:cNvPicPr>
                  </pic:nvPicPr>
                  <pic:blipFill>
                    <a:blip r:embed="rId15" cstate="print"/>
                    <a:srcRect/>
                    <a:stretch>
                      <a:fillRect/>
                    </a:stretch>
                  </pic:blipFill>
                  <pic:spPr>
                    <a:xfrm>
                      <a:off x="0" y="0"/>
                      <a:ext cx="1685925" cy="2362200"/>
                    </a:xfrm>
                    <a:prstGeom prst="rect">
                      <a:avLst/>
                    </a:prstGeom>
                    <a:noFill/>
                    <a:ln w="9525">
                      <a:noFill/>
                      <a:miter lim="800000"/>
                      <a:headEnd/>
                      <a:tailEnd/>
                    </a:ln>
                  </pic:spPr>
                </pic:pic>
              </a:graphicData>
            </a:graphic>
          </wp:anchor>
        </w:drawing>
      </w:r>
      <w:r>
        <w:tab/>
      </w:r>
      <w:r>
        <w:rPr>
          <w:rFonts w:hint="eastAsia"/>
          <w:sz w:val="32"/>
          <w:szCs w:val="32"/>
        </w:rPr>
        <w:t>姓名：邱培英</w:t>
      </w:r>
    </w:p>
    <w:p w14:paraId="042516BE">
      <w:pPr>
        <w:spacing w:beforeLines="50" w:afterLines="50" w:line="360" w:lineRule="auto"/>
        <w:ind w:firstLine="1120" w:firstLineChars="350"/>
        <w:jc w:val="left"/>
        <w:rPr>
          <w:sz w:val="32"/>
          <w:szCs w:val="32"/>
        </w:rPr>
      </w:pPr>
      <w:r>
        <w:rPr>
          <w:rFonts w:hint="eastAsia"/>
          <w:sz w:val="32"/>
          <w:szCs w:val="32"/>
        </w:rPr>
        <w:t>职位：湖州市中心医院重症医学科护理夜班组长</w:t>
      </w:r>
    </w:p>
    <w:p w14:paraId="158AF734">
      <w:pPr>
        <w:spacing w:beforeLines="50" w:afterLines="50" w:line="360" w:lineRule="auto"/>
        <w:ind w:firstLine="1120" w:firstLineChars="350"/>
        <w:jc w:val="left"/>
        <w:rPr>
          <w:sz w:val="32"/>
          <w:szCs w:val="32"/>
        </w:rPr>
      </w:pPr>
      <w:r>
        <w:rPr>
          <w:rFonts w:hint="eastAsia"/>
          <w:sz w:val="32"/>
          <w:szCs w:val="32"/>
        </w:rPr>
        <w:t>工作名言：予将专业致志以注意授予护理者之幸福</w:t>
      </w:r>
    </w:p>
    <w:p w14:paraId="4E96B8A3">
      <w:pPr>
        <w:spacing w:beforeLines="50" w:afterLines="50" w:line="360" w:lineRule="auto"/>
        <w:ind w:firstLine="640" w:firstLineChars="200"/>
        <w:jc w:val="left"/>
        <w:rPr>
          <w:sz w:val="32"/>
          <w:szCs w:val="32"/>
        </w:rPr>
      </w:pPr>
    </w:p>
    <w:p w14:paraId="7E1662E6">
      <w:pPr>
        <w:spacing w:beforeLines="50" w:afterLines="50" w:line="360" w:lineRule="auto"/>
        <w:ind w:firstLine="640" w:firstLineChars="200"/>
        <w:jc w:val="left"/>
        <w:rPr>
          <w:sz w:val="32"/>
          <w:szCs w:val="32"/>
        </w:rPr>
      </w:pPr>
    </w:p>
    <w:p w14:paraId="5F3A9BBB">
      <w:pPr>
        <w:spacing w:beforeLines="50" w:afterLines="50" w:line="360" w:lineRule="auto"/>
        <w:ind w:firstLine="4160" w:firstLineChars="1300"/>
        <w:jc w:val="left"/>
        <w:rPr>
          <w:rFonts w:hint="eastAsia" w:asciiTheme="minorEastAsia" w:hAnsiTheme="minorEastAsia" w:eastAsiaTheme="minorEastAsia" w:cstheme="minorEastAsia"/>
          <w:sz w:val="32"/>
          <w:szCs w:val="32"/>
        </w:rPr>
      </w:pPr>
      <w:r>
        <w:rPr>
          <w:rFonts w:hint="eastAsia"/>
          <w:sz w:val="32"/>
          <w:szCs w:val="32"/>
        </w:rPr>
        <w:drawing>
          <wp:anchor distT="0" distB="0" distL="114300" distR="114300" simplePos="0" relativeHeight="251668480" behindDoc="0" locked="0" layoutInCell="1" allowOverlap="1">
            <wp:simplePos x="0" y="0"/>
            <wp:positionH relativeFrom="column">
              <wp:posOffset>5326380</wp:posOffset>
            </wp:positionH>
            <wp:positionV relativeFrom="paragraph">
              <wp:posOffset>356235</wp:posOffset>
            </wp:positionV>
            <wp:extent cx="1685925" cy="2362200"/>
            <wp:effectExtent l="19050" t="0" r="9525" b="0"/>
            <wp:wrapSquare wrapText="bothSides"/>
            <wp:docPr id="30" name="图片 10" descr="C:\Users\Administrator\Documents\WeChat Files\wxid_h9qz64tu4tvz21\FileStorage\Temp\c1c8459494ce11cadfa9b3c03fb45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descr="C:\Users\Administrator\Documents\WeChat Files\wxid_h9qz64tu4tvz21\FileStorage\Temp\c1c8459494ce11cadfa9b3c03fb45ef.jpg"/>
                    <pic:cNvPicPr>
                      <a:picLocks noChangeAspect="1" noChangeArrowheads="1"/>
                    </pic:cNvPicPr>
                  </pic:nvPicPr>
                  <pic:blipFill>
                    <a:blip r:embed="rId16"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6A74ED12">
      <w:pPr>
        <w:spacing w:beforeLines="50" w:afterLines="50" w:line="360" w:lineRule="auto"/>
        <w:ind w:firstLine="2560" w:firstLineChars="800"/>
        <w:jc w:val="left"/>
        <w:rPr>
          <w:rFonts w:hint="eastAsia" w:asciiTheme="minorEastAsia" w:hAnsiTheme="minorEastAsia" w:eastAsiaTheme="minorEastAsia" w:cstheme="minorEastAsia"/>
          <w:sz w:val="32"/>
          <w:szCs w:val="32"/>
        </w:rPr>
      </w:pPr>
    </w:p>
    <w:p w14:paraId="6F484761">
      <w:pPr>
        <w:spacing w:beforeLines="50" w:afterLines="50" w:line="360" w:lineRule="auto"/>
        <w:ind w:firstLine="2560" w:firstLineChars="8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姓名：芮玲燕</w:t>
      </w:r>
    </w:p>
    <w:p w14:paraId="232EFACF">
      <w:pPr>
        <w:spacing w:beforeLines="50" w:afterLines="50" w:line="360" w:lineRule="auto"/>
        <w:ind w:firstLine="2560" w:firstLineChars="8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职位：湖州市中心医院重症医学科护理夜班组长</w:t>
      </w:r>
    </w:p>
    <w:p w14:paraId="2512C205">
      <w:pPr>
        <w:spacing w:beforeLines="50" w:afterLines="50" w:line="360" w:lineRule="auto"/>
        <w:ind w:firstLine="2560" w:firstLineChars="8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   以人为本，诚心服务</w:t>
      </w:r>
    </w:p>
    <w:p w14:paraId="0392BD34">
      <w:pPr>
        <w:spacing w:beforeLines="50" w:afterLines="50" w:line="360" w:lineRule="auto"/>
        <w:ind w:firstLine="1600" w:firstLineChars="500"/>
        <w:jc w:val="left"/>
        <w:rPr>
          <w:sz w:val="32"/>
          <w:szCs w:val="32"/>
        </w:rPr>
      </w:pPr>
    </w:p>
    <w:p w14:paraId="5B1FE948">
      <w:pPr>
        <w:spacing w:beforeLines="50" w:afterLines="50" w:line="360" w:lineRule="auto"/>
        <w:ind w:firstLine="1600" w:firstLineChars="500"/>
        <w:jc w:val="left"/>
        <w:rPr>
          <w:rFonts w:hint="eastAsia" w:asciiTheme="minorEastAsia" w:hAnsiTheme="minorEastAsia" w:eastAsiaTheme="minorEastAsia" w:cstheme="minorEastAsia"/>
          <w:sz w:val="32"/>
          <w:szCs w:val="32"/>
        </w:rPr>
      </w:pPr>
      <w:r>
        <w:rPr>
          <w:sz w:val="32"/>
          <w:szCs w:val="32"/>
        </w:rPr>
        <w:drawing>
          <wp:anchor distT="0" distB="0" distL="114300" distR="114300" simplePos="0" relativeHeight="251669504" behindDoc="0" locked="0" layoutInCell="1" allowOverlap="1">
            <wp:simplePos x="0" y="0"/>
            <wp:positionH relativeFrom="column">
              <wp:posOffset>355600</wp:posOffset>
            </wp:positionH>
            <wp:positionV relativeFrom="paragraph">
              <wp:posOffset>429895</wp:posOffset>
            </wp:positionV>
            <wp:extent cx="1685925" cy="2362200"/>
            <wp:effectExtent l="19050" t="0" r="9525" b="0"/>
            <wp:wrapSquare wrapText="bothSides"/>
            <wp:docPr id="31" name="图片 11" descr="C:\Users\Administrator\Documents\WeChat Files\wxid_h9qz64tu4tvz21\FileStorage\Temp\4c837f1a9d708f142247431c58ff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 descr="C:\Users\Administrator\Documents\WeChat Files\wxid_h9qz64tu4tvz21\FileStorage\Temp\4c837f1a9d708f142247431c58ff102.jpg"/>
                    <pic:cNvPicPr>
                      <a:picLocks noChangeAspect="1" noChangeArrowheads="1"/>
                    </pic:cNvPicPr>
                  </pic:nvPicPr>
                  <pic:blipFill>
                    <a:blip r:embed="rId17"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35DB32BD">
      <w:pPr>
        <w:spacing w:beforeLines="50" w:afterLines="50" w:line="360" w:lineRule="auto"/>
        <w:ind w:firstLine="1600" w:firstLineChars="5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姓名：韦小琴</w:t>
      </w:r>
    </w:p>
    <w:p w14:paraId="1E1D7E49">
      <w:pPr>
        <w:spacing w:beforeLines="50" w:afterLines="50" w:line="360" w:lineRule="auto"/>
        <w:ind w:firstLine="1600" w:firstLineChars="5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职位：湖州市中心医院重症医学科成人ICU专科护士、夜班组长</w:t>
      </w:r>
    </w:p>
    <w:p w14:paraId="1CABE4DE">
      <w:pPr>
        <w:spacing w:beforeLines="50" w:afterLines="50" w:line="360" w:lineRule="auto"/>
        <w:ind w:firstLine="1600" w:firstLineChars="5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工作名言：莲，因洁而尊；医，因廉而正</w:t>
      </w:r>
    </w:p>
    <w:p w14:paraId="3E9E6D39">
      <w:pPr>
        <w:rPr>
          <w:sz w:val="32"/>
          <w:szCs w:val="32"/>
        </w:rPr>
      </w:pPr>
    </w:p>
    <w:p w14:paraId="7317FD41">
      <w:pPr>
        <w:rPr>
          <w:sz w:val="32"/>
          <w:szCs w:val="32"/>
        </w:rPr>
      </w:pPr>
    </w:p>
    <w:p w14:paraId="2AAC47DB">
      <w:pPr>
        <w:rPr>
          <w:sz w:val="32"/>
          <w:szCs w:val="32"/>
        </w:rPr>
      </w:pPr>
      <w:r>
        <w:rPr>
          <w:sz w:val="32"/>
          <w:szCs w:val="32"/>
        </w:rPr>
        <w:drawing>
          <wp:anchor distT="0" distB="0" distL="114300" distR="114300" simplePos="0" relativeHeight="251670528" behindDoc="0" locked="0" layoutInCell="1" allowOverlap="1">
            <wp:simplePos x="0" y="0"/>
            <wp:positionH relativeFrom="column">
              <wp:posOffset>4378325</wp:posOffset>
            </wp:positionH>
            <wp:positionV relativeFrom="paragraph">
              <wp:posOffset>4445</wp:posOffset>
            </wp:positionV>
            <wp:extent cx="1685925" cy="2362200"/>
            <wp:effectExtent l="19050" t="0" r="9525" b="0"/>
            <wp:wrapSquare wrapText="bothSides"/>
            <wp:docPr id="33" name="图片 12" descr="C:\Users\Administrator\Documents\WeChat Files\wxid_h9qz64tu4tvz21\FileStorage\Temp\751e3c820d0ec1eda0f6a208d1cd1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2" descr="C:\Users\Administrator\Documents\WeChat Files\wxid_h9qz64tu4tvz21\FileStorage\Temp\751e3c820d0ec1eda0f6a208d1cd14f.jpg"/>
                    <pic:cNvPicPr>
                      <a:picLocks noChangeAspect="1" noChangeArrowheads="1"/>
                    </pic:cNvPicPr>
                  </pic:nvPicPr>
                  <pic:blipFill>
                    <a:blip r:embed="rId18"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2AC3456A">
      <w:pPr>
        <w:spacing w:beforeLines="50" w:afterLines="50" w:line="360" w:lineRule="auto"/>
        <w:ind w:firstLine="1600" w:firstLineChars="500"/>
        <w:jc w:val="left"/>
        <w:rPr>
          <w:sz w:val="32"/>
          <w:szCs w:val="32"/>
        </w:rPr>
      </w:pPr>
      <w:r>
        <w:rPr>
          <w:rFonts w:hint="eastAsia"/>
          <w:sz w:val="32"/>
          <w:szCs w:val="32"/>
        </w:rPr>
        <w:t>姓名：吴康</w:t>
      </w:r>
    </w:p>
    <w:p w14:paraId="0ED1D9F9">
      <w:pPr>
        <w:spacing w:beforeLines="50" w:afterLines="50" w:line="360" w:lineRule="auto"/>
        <w:ind w:firstLine="1600" w:firstLineChars="500"/>
        <w:jc w:val="left"/>
        <w:rPr>
          <w:sz w:val="32"/>
          <w:szCs w:val="32"/>
        </w:rPr>
      </w:pPr>
      <w:r>
        <w:rPr>
          <w:rFonts w:hint="eastAsia"/>
          <w:sz w:val="32"/>
          <w:szCs w:val="32"/>
        </w:rPr>
        <w:t>职位：湖州市中心医院重症医学科护理夜班组长</w:t>
      </w:r>
    </w:p>
    <w:p w14:paraId="5A2F8601">
      <w:pPr>
        <w:spacing w:beforeLines="50" w:afterLines="50" w:line="360" w:lineRule="auto"/>
        <w:ind w:firstLine="1600" w:firstLineChars="500"/>
        <w:jc w:val="left"/>
        <w:rPr>
          <w:sz w:val="32"/>
          <w:szCs w:val="32"/>
        </w:rPr>
      </w:pPr>
      <w:r>
        <w:rPr>
          <w:rFonts w:hint="eastAsia"/>
          <w:sz w:val="32"/>
          <w:szCs w:val="32"/>
        </w:rPr>
        <w:t>工作名言：专注于您的病痛</w:t>
      </w:r>
      <w:r>
        <w:rPr>
          <w:sz w:val="32"/>
          <w:szCs w:val="32"/>
        </w:rPr>
        <w:t>，</w:t>
      </w:r>
      <w:r>
        <w:rPr>
          <w:rFonts w:hint="eastAsia"/>
          <w:sz w:val="32"/>
          <w:szCs w:val="32"/>
        </w:rPr>
        <w:t>欣慰于您的笑容</w:t>
      </w:r>
    </w:p>
    <w:p w14:paraId="77F43AA4">
      <w:pPr>
        <w:spacing w:beforeLines="50" w:afterLines="50" w:line="360" w:lineRule="auto"/>
        <w:ind w:firstLine="1600" w:firstLineChars="500"/>
        <w:jc w:val="left"/>
        <w:rPr>
          <w:sz w:val="32"/>
          <w:szCs w:val="32"/>
        </w:rPr>
      </w:pPr>
    </w:p>
    <w:p w14:paraId="2BC42062">
      <w:pPr>
        <w:ind w:firstLine="1280" w:firstLineChars="400"/>
        <w:rPr>
          <w:sz w:val="32"/>
          <w:szCs w:val="32"/>
        </w:rPr>
      </w:pPr>
    </w:p>
    <w:p w14:paraId="1A0ABF72">
      <w:pPr>
        <w:spacing w:beforeLines="50" w:afterLines="50" w:line="360" w:lineRule="auto"/>
        <w:ind w:firstLine="640" w:firstLineChars="200"/>
        <w:jc w:val="left"/>
        <w:rPr>
          <w:sz w:val="32"/>
          <w:szCs w:val="32"/>
        </w:rPr>
      </w:pPr>
      <w:r>
        <w:rPr>
          <w:rFonts w:hint="eastAsia"/>
          <w:sz w:val="32"/>
          <w:szCs w:val="32"/>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165735</wp:posOffset>
            </wp:positionV>
            <wp:extent cx="1685925" cy="2362200"/>
            <wp:effectExtent l="19050" t="0" r="9525" b="0"/>
            <wp:wrapSquare wrapText="bothSides"/>
            <wp:docPr id="34" name="图片 13" descr="C:\Users\Administrator\Documents\WeChat Files\wxid_h9qz64tu4tvz21\FileStorage\Temp\082a4af60bf43535a97b3be230401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3" descr="C:\Users\Administrator\Documents\WeChat Files\wxid_h9qz64tu4tvz21\FileStorage\Temp\082a4af60bf43535a97b3be230401fc.jpg"/>
                    <pic:cNvPicPr>
                      <a:picLocks noChangeAspect="1" noChangeArrowheads="1"/>
                    </pic:cNvPicPr>
                  </pic:nvPicPr>
                  <pic:blipFill>
                    <a:blip r:embed="rId19"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5B5EDBD9">
      <w:pPr>
        <w:spacing w:beforeLines="50" w:afterLines="50" w:line="360" w:lineRule="auto"/>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姓名：胡琴娜</w:t>
      </w:r>
    </w:p>
    <w:p w14:paraId="2C147EE9">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职位：湖州市中心医院重症医学科成人CIU专科护士</w:t>
      </w:r>
    </w:p>
    <w:p w14:paraId="50559C61">
      <w:pPr>
        <w:spacing w:beforeLines="50" w:afterLines="50" w:line="360" w:lineRule="auto"/>
        <w:ind w:firstLine="640" w:firstLineChars="2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工作名言：微笑暖人间，真诚待病人</w:t>
      </w:r>
    </w:p>
    <w:p w14:paraId="1E08FC04">
      <w:pPr>
        <w:rPr>
          <w:sz w:val="32"/>
          <w:szCs w:val="32"/>
        </w:rPr>
      </w:pPr>
    </w:p>
    <w:p w14:paraId="7098F48A">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72576" behindDoc="0" locked="0" layoutInCell="1" allowOverlap="1">
            <wp:simplePos x="0" y="0"/>
            <wp:positionH relativeFrom="column">
              <wp:posOffset>3867150</wp:posOffset>
            </wp:positionH>
            <wp:positionV relativeFrom="paragraph">
              <wp:posOffset>584835</wp:posOffset>
            </wp:positionV>
            <wp:extent cx="1685925" cy="2362200"/>
            <wp:effectExtent l="19050" t="0" r="9525" b="0"/>
            <wp:wrapSquare wrapText="bothSides"/>
            <wp:docPr id="35" name="图片 14" descr="C:\Users\Administrator\Documents\WeChat Files\wxid_h9qz64tu4tvz21\FileStorage\Temp\e60d129a7eb59958a576357327b75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4" descr="C:\Users\Administrator\Documents\WeChat Files\wxid_h9qz64tu4tvz21\FileStorage\Temp\e60d129a7eb59958a576357327b756e.jpg"/>
                    <pic:cNvPicPr>
                      <a:picLocks noChangeAspect="1" noChangeArrowheads="1"/>
                    </pic:cNvPicPr>
                  </pic:nvPicPr>
                  <pic:blipFill>
                    <a:blip r:embed="rId20"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470B3C47">
      <w:pPr>
        <w:rPr>
          <w:sz w:val="32"/>
          <w:szCs w:val="32"/>
        </w:rPr>
      </w:pPr>
      <w:r>
        <w:rPr>
          <w:rFonts w:hint="eastAsia"/>
          <w:sz w:val="32"/>
          <w:szCs w:val="32"/>
        </w:rPr>
        <w:t xml:space="preserve">          姓名：翁文倩</w:t>
      </w:r>
    </w:p>
    <w:p w14:paraId="4801769B">
      <w:pPr>
        <w:spacing w:beforeLines="50" w:afterLines="50" w:line="360" w:lineRule="auto"/>
        <w:ind w:firstLine="640" w:firstLineChars="200"/>
        <w:jc w:val="left"/>
        <w:rPr>
          <w:sz w:val="32"/>
          <w:szCs w:val="32"/>
        </w:rPr>
      </w:pPr>
      <w:r>
        <w:rPr>
          <w:rFonts w:hint="eastAsia"/>
          <w:sz w:val="32"/>
          <w:szCs w:val="32"/>
        </w:rPr>
        <w:t xml:space="preserve">      职位：湖州市中心医院重症医学科护士</w:t>
      </w:r>
    </w:p>
    <w:p w14:paraId="32140C25">
      <w:pPr>
        <w:spacing w:beforeLines="50" w:afterLines="50" w:line="360" w:lineRule="auto"/>
        <w:ind w:firstLine="1600" w:firstLineChars="500"/>
        <w:jc w:val="left"/>
        <w:rPr>
          <w:sz w:val="32"/>
          <w:szCs w:val="32"/>
        </w:rPr>
      </w:pPr>
      <w:r>
        <w:rPr>
          <w:rFonts w:hint="eastAsia"/>
          <w:sz w:val="32"/>
          <w:szCs w:val="32"/>
        </w:rPr>
        <w:t>工作名言：你的健康</w:t>
      </w:r>
      <w:r>
        <w:rPr>
          <w:sz w:val="32"/>
          <w:szCs w:val="32"/>
        </w:rPr>
        <w:t>，</w:t>
      </w:r>
      <w:r>
        <w:rPr>
          <w:rFonts w:hint="eastAsia"/>
          <w:sz w:val="32"/>
          <w:szCs w:val="32"/>
        </w:rPr>
        <w:t>我的追求</w:t>
      </w:r>
    </w:p>
    <w:p w14:paraId="2BD3F5A5">
      <w:pPr>
        <w:spacing w:beforeLines="50" w:afterLines="50" w:line="360" w:lineRule="auto"/>
        <w:ind w:firstLine="640" w:firstLineChars="200"/>
        <w:jc w:val="left"/>
        <w:rPr>
          <w:sz w:val="32"/>
          <w:szCs w:val="32"/>
        </w:rPr>
      </w:pPr>
    </w:p>
    <w:p w14:paraId="144A7A37">
      <w:pPr>
        <w:spacing w:beforeLines="50" w:afterLines="50" w:line="360" w:lineRule="auto"/>
        <w:ind w:firstLine="1440" w:firstLineChars="450"/>
        <w:jc w:val="left"/>
        <w:rPr>
          <w:sz w:val="32"/>
          <w:szCs w:val="32"/>
        </w:rPr>
      </w:pPr>
      <w:r>
        <w:rPr>
          <w:rFonts w:hint="eastAsia"/>
          <w:sz w:val="32"/>
          <w:szCs w:val="32"/>
        </w:rPr>
        <w:drawing>
          <wp:anchor distT="0" distB="0" distL="114300" distR="114300" simplePos="0" relativeHeight="251673600" behindDoc="0" locked="0" layoutInCell="1" allowOverlap="1">
            <wp:simplePos x="0" y="0"/>
            <wp:positionH relativeFrom="column">
              <wp:posOffset>533400</wp:posOffset>
            </wp:positionH>
            <wp:positionV relativeFrom="paragraph">
              <wp:posOffset>-40005</wp:posOffset>
            </wp:positionV>
            <wp:extent cx="1685925" cy="2362200"/>
            <wp:effectExtent l="19050" t="0" r="9525" b="0"/>
            <wp:wrapSquare wrapText="bothSides"/>
            <wp:docPr id="36" name="图片 16" descr="C:\Users\Administrator\Documents\WeChat Files\wxid_h9qz64tu4tvz21\FileStorage\Temp\98a348bcb87895be9c7fae2708e5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descr="C:\Users\Administrator\Documents\WeChat Files\wxid_h9qz64tu4tvz21\FileStorage\Temp\98a348bcb87895be9c7fae2708e5ca0.jpg"/>
                    <pic:cNvPicPr>
                      <a:picLocks noChangeAspect="1" noChangeArrowheads="1"/>
                    </pic:cNvPicPr>
                  </pic:nvPicPr>
                  <pic:blipFill>
                    <a:blip r:embed="rId21" cstate="print"/>
                    <a:srcRect/>
                    <a:stretch>
                      <a:fillRect/>
                    </a:stretch>
                  </pic:blipFill>
                  <pic:spPr>
                    <a:xfrm>
                      <a:off x="0" y="0"/>
                      <a:ext cx="1685925" cy="2362200"/>
                    </a:xfrm>
                    <a:prstGeom prst="rect">
                      <a:avLst/>
                    </a:prstGeom>
                    <a:noFill/>
                    <a:ln w="9525">
                      <a:noFill/>
                      <a:miter lim="800000"/>
                      <a:headEnd/>
                      <a:tailEnd/>
                    </a:ln>
                  </pic:spPr>
                </pic:pic>
              </a:graphicData>
            </a:graphic>
          </wp:anchor>
        </w:drawing>
      </w:r>
      <w:r>
        <w:rPr>
          <w:rFonts w:hint="eastAsia"/>
          <w:sz w:val="32"/>
          <w:szCs w:val="32"/>
        </w:rPr>
        <w:t>姓名：李月婷</w:t>
      </w:r>
    </w:p>
    <w:p w14:paraId="4435265F">
      <w:pPr>
        <w:spacing w:beforeLines="50" w:afterLines="50" w:line="360" w:lineRule="auto"/>
        <w:ind w:firstLine="1440" w:firstLineChars="450"/>
        <w:jc w:val="left"/>
        <w:rPr>
          <w:sz w:val="32"/>
          <w:szCs w:val="32"/>
        </w:rPr>
      </w:pPr>
      <w:r>
        <w:rPr>
          <w:rFonts w:hint="eastAsia"/>
          <w:sz w:val="32"/>
          <w:szCs w:val="32"/>
        </w:rPr>
        <w:t>职位：湖州市中心医院重症医学科护士</w:t>
      </w:r>
    </w:p>
    <w:p w14:paraId="25FDC3E4">
      <w:pPr>
        <w:spacing w:beforeLines="50" w:afterLines="50" w:line="360" w:lineRule="auto"/>
        <w:ind w:firstLine="1440" w:firstLineChars="450"/>
        <w:jc w:val="left"/>
        <w:rPr>
          <w:sz w:val="32"/>
          <w:szCs w:val="32"/>
        </w:rPr>
      </w:pPr>
      <w:r>
        <w:rPr>
          <w:rFonts w:hint="eastAsia"/>
          <w:sz w:val="32"/>
          <w:szCs w:val="32"/>
        </w:rPr>
        <w:t>工作名言：视病人如亲人</w:t>
      </w:r>
      <w:r>
        <w:rPr>
          <w:sz w:val="32"/>
          <w:szCs w:val="32"/>
        </w:rPr>
        <w:t>，</w:t>
      </w:r>
      <w:r>
        <w:rPr>
          <w:rFonts w:hint="eastAsia"/>
          <w:sz w:val="32"/>
          <w:szCs w:val="32"/>
        </w:rPr>
        <w:t>满怀真诚</w:t>
      </w:r>
      <w:r>
        <w:rPr>
          <w:sz w:val="32"/>
          <w:szCs w:val="32"/>
        </w:rPr>
        <w:t>，</w:t>
      </w:r>
      <w:r>
        <w:rPr>
          <w:rFonts w:hint="eastAsia"/>
          <w:sz w:val="32"/>
          <w:szCs w:val="32"/>
        </w:rPr>
        <w:t>救死扶伤</w:t>
      </w:r>
    </w:p>
    <w:p w14:paraId="5CF1368B">
      <w:pPr>
        <w:spacing w:beforeLines="50" w:afterLines="50" w:line="360" w:lineRule="auto"/>
        <w:ind w:firstLine="1440" w:firstLineChars="450"/>
        <w:jc w:val="left"/>
        <w:rPr>
          <w:sz w:val="32"/>
          <w:szCs w:val="32"/>
        </w:rPr>
      </w:pPr>
    </w:p>
    <w:p w14:paraId="0CF8AA72">
      <w:pPr>
        <w:spacing w:beforeLines="50" w:afterLines="50" w:line="360" w:lineRule="auto"/>
        <w:ind w:firstLine="1440" w:firstLineChars="450"/>
        <w:jc w:val="left"/>
        <w:rPr>
          <w:sz w:val="32"/>
          <w:szCs w:val="32"/>
        </w:rPr>
      </w:pPr>
    </w:p>
    <w:p w14:paraId="6DE7F85A">
      <w:pPr>
        <w:spacing w:beforeLines="50" w:afterLines="50" w:line="360" w:lineRule="auto"/>
        <w:ind w:firstLine="1440" w:firstLineChars="450"/>
        <w:jc w:val="left"/>
        <w:rPr>
          <w:sz w:val="32"/>
          <w:szCs w:val="32"/>
        </w:rPr>
      </w:pPr>
      <w:r>
        <w:rPr>
          <w:rFonts w:hint="eastAsia"/>
          <w:sz w:val="32"/>
          <w:szCs w:val="32"/>
        </w:rPr>
        <w:drawing>
          <wp:anchor distT="0" distB="0" distL="114300" distR="114300" simplePos="0" relativeHeight="251674624" behindDoc="0" locked="0" layoutInCell="1" allowOverlap="1">
            <wp:simplePos x="0" y="0"/>
            <wp:positionH relativeFrom="column">
              <wp:posOffset>6115050</wp:posOffset>
            </wp:positionH>
            <wp:positionV relativeFrom="paragraph">
              <wp:posOffset>38100</wp:posOffset>
            </wp:positionV>
            <wp:extent cx="1685925" cy="2362200"/>
            <wp:effectExtent l="19050" t="0" r="9525" b="0"/>
            <wp:wrapSquare wrapText="bothSides"/>
            <wp:docPr id="37" name="图片 8" descr="C:\Users\Administrator\Documents\WeChat Files\wxid_h9qz64tu4tvz21\FileStorage\Temp\845dc19e5e3db4595b9d973bc7bc5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8" descr="C:\Users\Administrator\Documents\WeChat Files\wxid_h9qz64tu4tvz21\FileStorage\Temp\845dc19e5e3db4595b9d973bc7bc5c4.jpg"/>
                    <pic:cNvPicPr>
                      <a:picLocks noChangeAspect="1" noChangeArrowheads="1"/>
                    </pic:cNvPicPr>
                  </pic:nvPicPr>
                  <pic:blipFill>
                    <a:blip r:embed="rId22"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0D959DBE">
      <w:pPr>
        <w:spacing w:beforeLines="50" w:afterLines="50" w:line="360" w:lineRule="auto"/>
        <w:ind w:firstLine="1440" w:firstLineChars="450"/>
        <w:jc w:val="left"/>
        <w:rPr>
          <w:sz w:val="32"/>
          <w:szCs w:val="32"/>
        </w:rPr>
      </w:pPr>
      <w:r>
        <w:rPr>
          <w:rFonts w:hint="eastAsia"/>
          <w:sz w:val="32"/>
          <w:szCs w:val="32"/>
        </w:rPr>
        <w:t xml:space="preserve"> 姓名：马丹凤</w:t>
      </w:r>
    </w:p>
    <w:p w14:paraId="10C35FF1">
      <w:pPr>
        <w:spacing w:beforeLines="50" w:afterLines="50" w:line="360" w:lineRule="auto"/>
        <w:ind w:firstLine="1600" w:firstLineChars="500"/>
        <w:jc w:val="left"/>
        <w:rPr>
          <w:sz w:val="32"/>
          <w:szCs w:val="32"/>
        </w:rPr>
      </w:pPr>
      <w:r>
        <w:rPr>
          <w:rFonts w:hint="eastAsia"/>
          <w:sz w:val="32"/>
          <w:szCs w:val="32"/>
        </w:rPr>
        <w:t>职位：湖州市中心医院重症医学科造口、伤口专科护士</w:t>
      </w:r>
    </w:p>
    <w:p w14:paraId="1AD1256D">
      <w:pPr>
        <w:spacing w:beforeLines="50" w:afterLines="50" w:line="360" w:lineRule="auto"/>
        <w:ind w:firstLine="1600" w:firstLineChars="500"/>
        <w:jc w:val="left"/>
        <w:rPr>
          <w:sz w:val="32"/>
          <w:szCs w:val="32"/>
        </w:rPr>
      </w:pPr>
      <w:r>
        <w:rPr>
          <w:rFonts w:hint="eastAsia"/>
          <w:sz w:val="32"/>
          <w:szCs w:val="32"/>
        </w:rPr>
        <w:t>工作名言：医者仁心，医德为先</w:t>
      </w:r>
    </w:p>
    <w:p w14:paraId="03E544E8">
      <w:pPr>
        <w:spacing w:beforeLines="50" w:afterLines="50" w:line="360" w:lineRule="auto"/>
        <w:ind w:firstLine="1600" w:firstLineChars="500"/>
        <w:jc w:val="left"/>
        <w:rPr>
          <w:sz w:val="32"/>
          <w:szCs w:val="32"/>
        </w:rPr>
      </w:pPr>
    </w:p>
    <w:p w14:paraId="3E065B29">
      <w:pPr>
        <w:spacing w:beforeLines="50" w:afterLines="50" w:line="360" w:lineRule="auto"/>
        <w:ind w:firstLine="1280" w:firstLineChars="400"/>
        <w:jc w:val="left"/>
        <w:rPr>
          <w:rFonts w:asciiTheme="minorEastAsia" w:hAnsiTheme="minorEastAsia" w:eastAsiaTheme="minorEastAsia" w:cstheme="minorEastAsia"/>
          <w:sz w:val="32"/>
          <w:szCs w:val="32"/>
        </w:rPr>
      </w:pPr>
      <w:r>
        <w:rPr>
          <w:sz w:val="32"/>
          <w:szCs w:val="32"/>
        </w:rPr>
        <w:drawing>
          <wp:anchor distT="0" distB="0" distL="114300" distR="114300" simplePos="0" relativeHeight="251675648" behindDoc="0" locked="0" layoutInCell="1" allowOverlap="1">
            <wp:simplePos x="0" y="0"/>
            <wp:positionH relativeFrom="column">
              <wp:posOffset>600075</wp:posOffset>
            </wp:positionH>
            <wp:positionV relativeFrom="paragraph">
              <wp:posOffset>109220</wp:posOffset>
            </wp:positionV>
            <wp:extent cx="1685925" cy="2352675"/>
            <wp:effectExtent l="19050" t="0" r="9525" b="0"/>
            <wp:wrapSquare wrapText="bothSides"/>
            <wp:docPr id="38" name="图片 19" descr="C:\Users\Administrator\Documents\WeChat Files\wxid_h9qz64tu4tvz21\FileStorage\Temp\d250812f4207766e2836fb83844c9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Users\Administrator\Documents\WeChat Files\wxid_h9qz64tu4tvz21\FileStorage\Temp\d250812f4207766e2836fb83844c9b8.jpg"/>
                    <pic:cNvPicPr>
                      <a:picLocks noChangeAspect="1" noChangeArrowheads="1"/>
                    </pic:cNvPicPr>
                  </pic:nvPicPr>
                  <pic:blipFill>
                    <a:blip r:embed="rId23" cstate="print"/>
                    <a:srcRect/>
                    <a:stretch>
                      <a:fillRect/>
                    </a:stretch>
                  </pic:blipFill>
                  <pic:spPr>
                    <a:xfrm>
                      <a:off x="0" y="0"/>
                      <a:ext cx="1685925" cy="2352675"/>
                    </a:xfrm>
                    <a:prstGeom prst="rect">
                      <a:avLst/>
                    </a:prstGeom>
                    <a:noFill/>
                    <a:ln w="9525">
                      <a:noFill/>
                      <a:miter lim="800000"/>
                      <a:headEnd/>
                      <a:tailEnd/>
                    </a:ln>
                  </pic:spPr>
                </pic:pic>
              </a:graphicData>
            </a:graphic>
          </wp:anchor>
        </w:drawing>
      </w:r>
      <w:r>
        <w:rPr>
          <w:rFonts w:hint="eastAsia" w:asciiTheme="minorEastAsia" w:hAnsiTheme="minorEastAsia" w:eastAsiaTheme="minorEastAsia" w:cstheme="minorEastAsia"/>
          <w:sz w:val="32"/>
          <w:szCs w:val="32"/>
        </w:rPr>
        <w:t>姓名：高玉婷</w:t>
      </w:r>
    </w:p>
    <w:p w14:paraId="44FE8BE9">
      <w:pPr>
        <w:spacing w:beforeLines="50" w:afterLines="50" w:line="360" w:lineRule="auto"/>
        <w:ind w:firstLine="1280" w:firstLineChars="4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职务：湖州市中心医院重症医学科护士</w:t>
      </w:r>
    </w:p>
    <w:p w14:paraId="4037EEA9">
      <w:pPr>
        <w:spacing w:beforeLines="50" w:afterLines="50" w:line="360" w:lineRule="auto"/>
        <w:ind w:firstLine="1280" w:firstLineChars="400"/>
        <w:jc w:val="left"/>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工作名言: 您的健康我的快乐，您的微笑是对我们最好的鼓励与奖励</w:t>
      </w:r>
    </w:p>
    <w:p w14:paraId="619BB720">
      <w:pPr>
        <w:spacing w:beforeLines="50" w:afterLines="50" w:line="360" w:lineRule="auto"/>
        <w:ind w:firstLine="1600" w:firstLineChars="500"/>
        <w:jc w:val="left"/>
        <w:rPr>
          <w:sz w:val="32"/>
          <w:szCs w:val="32"/>
        </w:rPr>
      </w:pPr>
    </w:p>
    <w:p w14:paraId="13C5E9B1">
      <w:pPr>
        <w:spacing w:beforeLines="50" w:afterLines="50" w:line="360" w:lineRule="auto"/>
        <w:ind w:firstLine="1600" w:firstLineChars="500"/>
        <w:jc w:val="left"/>
        <w:rPr>
          <w:sz w:val="32"/>
          <w:szCs w:val="32"/>
        </w:rPr>
      </w:pPr>
    </w:p>
    <w:p w14:paraId="04D7E396">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76672" behindDoc="0" locked="0" layoutInCell="1" allowOverlap="1">
            <wp:simplePos x="0" y="0"/>
            <wp:positionH relativeFrom="column">
              <wp:posOffset>6399530</wp:posOffset>
            </wp:positionH>
            <wp:positionV relativeFrom="paragraph">
              <wp:posOffset>92075</wp:posOffset>
            </wp:positionV>
            <wp:extent cx="1685925" cy="2352675"/>
            <wp:effectExtent l="19050" t="0" r="9525" b="0"/>
            <wp:wrapSquare wrapText="bothSides"/>
            <wp:docPr id="39" name="图片 17" descr="C:\Users\Administrator\Documents\WeChat Files\wxid_h9qz64tu4tvz21\FileStorage\Temp\a891aa13e173de29901b543490ae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descr="C:\Users\Administrator\Documents\WeChat Files\wxid_h9qz64tu4tvz21\FileStorage\Temp\a891aa13e173de29901b543490ae232.jpg"/>
                    <pic:cNvPicPr>
                      <a:picLocks noChangeAspect="1" noChangeArrowheads="1"/>
                    </pic:cNvPicPr>
                  </pic:nvPicPr>
                  <pic:blipFill>
                    <a:blip r:embed="rId24"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754EE143">
      <w:pPr>
        <w:spacing w:beforeLines="50" w:afterLines="50" w:line="360" w:lineRule="auto"/>
        <w:ind w:firstLine="1600" w:firstLineChars="500"/>
        <w:jc w:val="left"/>
        <w:rPr>
          <w:sz w:val="32"/>
          <w:szCs w:val="32"/>
        </w:rPr>
      </w:pPr>
      <w:r>
        <w:rPr>
          <w:rFonts w:hint="eastAsia"/>
          <w:sz w:val="32"/>
          <w:szCs w:val="32"/>
        </w:rPr>
        <w:t>姓名：丁岚</w:t>
      </w:r>
    </w:p>
    <w:p w14:paraId="5263C552">
      <w:pPr>
        <w:spacing w:beforeLines="50" w:afterLines="50" w:line="360" w:lineRule="auto"/>
        <w:ind w:firstLine="1600" w:firstLineChars="500"/>
        <w:jc w:val="left"/>
        <w:rPr>
          <w:sz w:val="32"/>
          <w:szCs w:val="32"/>
        </w:rPr>
      </w:pPr>
      <w:r>
        <w:rPr>
          <w:rFonts w:hint="eastAsia"/>
          <w:sz w:val="32"/>
          <w:szCs w:val="32"/>
        </w:rPr>
        <w:t>职务:  湖州市中心医院重症医学科成人ICU专科护士</w:t>
      </w:r>
    </w:p>
    <w:p w14:paraId="6AE03FF7">
      <w:pPr>
        <w:spacing w:beforeLines="50" w:afterLines="50" w:line="360" w:lineRule="auto"/>
        <w:ind w:firstLine="1600" w:firstLineChars="500"/>
        <w:jc w:val="left"/>
        <w:rPr>
          <w:sz w:val="32"/>
          <w:szCs w:val="32"/>
        </w:rPr>
      </w:pPr>
      <w:r>
        <w:rPr>
          <w:rFonts w:hint="eastAsia"/>
          <w:sz w:val="32"/>
          <w:szCs w:val="32"/>
        </w:rPr>
        <w:t>工作名言: 把苦累怨留给自己</w:t>
      </w:r>
      <w:r>
        <w:rPr>
          <w:sz w:val="32"/>
          <w:szCs w:val="32"/>
        </w:rPr>
        <w:t>，</w:t>
      </w:r>
      <w:r>
        <w:rPr>
          <w:rFonts w:hint="eastAsia"/>
          <w:sz w:val="32"/>
          <w:szCs w:val="32"/>
        </w:rPr>
        <w:t>将乐安康送给病人</w:t>
      </w:r>
    </w:p>
    <w:p w14:paraId="1E99F078">
      <w:pPr>
        <w:spacing w:beforeLines="50" w:afterLines="50" w:line="360" w:lineRule="auto"/>
        <w:ind w:firstLine="1600" w:firstLineChars="500"/>
        <w:jc w:val="left"/>
        <w:rPr>
          <w:sz w:val="32"/>
          <w:szCs w:val="32"/>
        </w:rPr>
      </w:pPr>
      <w:r>
        <w:rPr>
          <w:sz w:val="32"/>
          <w:szCs w:val="32"/>
        </w:rPr>
        <w:drawing>
          <wp:anchor distT="0" distB="0" distL="114300" distR="114300" simplePos="0" relativeHeight="251677696" behindDoc="0" locked="0" layoutInCell="1" allowOverlap="1">
            <wp:simplePos x="0" y="0"/>
            <wp:positionH relativeFrom="column">
              <wp:posOffset>295275</wp:posOffset>
            </wp:positionH>
            <wp:positionV relativeFrom="paragraph">
              <wp:posOffset>352425</wp:posOffset>
            </wp:positionV>
            <wp:extent cx="1685925" cy="2352675"/>
            <wp:effectExtent l="19050" t="0" r="9525" b="0"/>
            <wp:wrapSquare wrapText="bothSides"/>
            <wp:docPr id="40" name="图片 20" descr="C:\Users\Administrator\Documents\WeChat Files\wxid_h9qz64tu4tvz21\FileStorage\Temp\ef110c130e26b0ccb9c303e937cb2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0" descr="C:\Users\Administrator\Documents\WeChat Files\wxid_h9qz64tu4tvz21\FileStorage\Temp\ef110c130e26b0ccb9c303e937cb26b.jpg"/>
                    <pic:cNvPicPr>
                      <a:picLocks noChangeAspect="1" noChangeArrowheads="1"/>
                    </pic:cNvPicPr>
                  </pic:nvPicPr>
                  <pic:blipFill>
                    <a:blip r:embed="rId25"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60343B49">
      <w:pPr>
        <w:spacing w:beforeLines="50" w:afterLines="50" w:line="360" w:lineRule="auto"/>
        <w:ind w:firstLine="1600" w:firstLineChars="500"/>
        <w:jc w:val="left"/>
        <w:rPr>
          <w:sz w:val="32"/>
          <w:szCs w:val="32"/>
        </w:rPr>
      </w:pPr>
      <w:r>
        <w:rPr>
          <w:rFonts w:hint="eastAsia"/>
          <w:sz w:val="32"/>
          <w:szCs w:val="32"/>
        </w:rPr>
        <w:t>姓名：李媛</w:t>
      </w:r>
    </w:p>
    <w:p w14:paraId="0E6BD241">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2A30B123">
      <w:pPr>
        <w:spacing w:beforeLines="50" w:afterLines="50" w:line="360" w:lineRule="auto"/>
        <w:ind w:firstLine="1600" w:firstLineChars="500"/>
        <w:jc w:val="left"/>
        <w:rPr>
          <w:sz w:val="32"/>
          <w:szCs w:val="32"/>
        </w:rPr>
      </w:pPr>
      <w:r>
        <w:rPr>
          <w:rFonts w:hint="eastAsia"/>
          <w:sz w:val="32"/>
          <w:szCs w:val="32"/>
        </w:rPr>
        <w:t>工作名言：尊重病人人格</w:t>
      </w:r>
      <w:r>
        <w:rPr>
          <w:sz w:val="32"/>
          <w:szCs w:val="32"/>
        </w:rPr>
        <w:t>，</w:t>
      </w:r>
      <w:r>
        <w:rPr>
          <w:rFonts w:hint="eastAsia"/>
          <w:sz w:val="32"/>
          <w:szCs w:val="32"/>
        </w:rPr>
        <w:t>满足病人愿望</w:t>
      </w:r>
      <w:r>
        <w:rPr>
          <w:sz w:val="32"/>
          <w:szCs w:val="32"/>
        </w:rPr>
        <w:t>，</w:t>
      </w:r>
      <w:r>
        <w:rPr>
          <w:rFonts w:hint="eastAsia"/>
          <w:sz w:val="32"/>
          <w:szCs w:val="32"/>
        </w:rPr>
        <w:t>维护病人权利</w:t>
      </w:r>
    </w:p>
    <w:p w14:paraId="10316201">
      <w:pPr>
        <w:spacing w:beforeLines="50" w:afterLines="50" w:line="360" w:lineRule="auto"/>
        <w:ind w:firstLine="1600" w:firstLineChars="500"/>
        <w:jc w:val="left"/>
        <w:rPr>
          <w:sz w:val="32"/>
          <w:szCs w:val="32"/>
        </w:rPr>
      </w:pPr>
    </w:p>
    <w:p w14:paraId="4A7943FD">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78720" behindDoc="0" locked="0" layoutInCell="1" allowOverlap="1">
            <wp:simplePos x="0" y="0"/>
            <wp:positionH relativeFrom="column">
              <wp:posOffset>4362450</wp:posOffset>
            </wp:positionH>
            <wp:positionV relativeFrom="paragraph">
              <wp:posOffset>228600</wp:posOffset>
            </wp:positionV>
            <wp:extent cx="1685925" cy="2352675"/>
            <wp:effectExtent l="19050" t="0" r="9525" b="0"/>
            <wp:wrapSquare wrapText="bothSides"/>
            <wp:docPr id="41" name="图片 18" descr="C:\Users\Administrator\Documents\WeChat Files\wxid_h9qz64tu4tvz21\FileStorage\Temp\1e311c34760dc3e7f42661b6fe03d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8" descr="C:\Users\Administrator\Documents\WeChat Files\wxid_h9qz64tu4tvz21\FileStorage\Temp\1e311c34760dc3e7f42661b6fe03dde.jpg"/>
                    <pic:cNvPicPr>
                      <a:picLocks noChangeAspect="1" noChangeArrowheads="1"/>
                    </pic:cNvPicPr>
                  </pic:nvPicPr>
                  <pic:blipFill>
                    <a:blip r:embed="rId26"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38AE3E96">
      <w:pPr>
        <w:spacing w:beforeLines="50" w:afterLines="50" w:line="360" w:lineRule="auto"/>
        <w:ind w:firstLine="1600" w:firstLineChars="500"/>
        <w:jc w:val="left"/>
        <w:rPr>
          <w:sz w:val="32"/>
          <w:szCs w:val="32"/>
        </w:rPr>
      </w:pPr>
    </w:p>
    <w:p w14:paraId="358260D7">
      <w:pPr>
        <w:spacing w:beforeLines="50" w:afterLines="50" w:line="360" w:lineRule="auto"/>
        <w:ind w:firstLine="1600" w:firstLineChars="500"/>
        <w:jc w:val="left"/>
        <w:rPr>
          <w:sz w:val="32"/>
          <w:szCs w:val="32"/>
        </w:rPr>
      </w:pPr>
      <w:r>
        <w:rPr>
          <w:rFonts w:hint="eastAsia"/>
          <w:sz w:val="32"/>
          <w:szCs w:val="32"/>
        </w:rPr>
        <w:t>姓名：陈雪梅</w:t>
      </w:r>
    </w:p>
    <w:p w14:paraId="0813D457">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0C9E837E">
      <w:pPr>
        <w:spacing w:beforeLines="50" w:afterLines="50" w:line="360" w:lineRule="auto"/>
        <w:ind w:firstLine="1600" w:firstLineChars="500"/>
        <w:jc w:val="left"/>
        <w:rPr>
          <w:sz w:val="32"/>
          <w:szCs w:val="32"/>
        </w:rPr>
      </w:pPr>
      <w:r>
        <w:rPr>
          <w:rFonts w:hint="eastAsia"/>
          <w:sz w:val="32"/>
          <w:szCs w:val="32"/>
        </w:rPr>
        <w:t>工作名言：严谨</w:t>
      </w:r>
      <w:r>
        <w:rPr>
          <w:sz w:val="32"/>
          <w:szCs w:val="32"/>
        </w:rPr>
        <w:t>、</w:t>
      </w:r>
      <w:r>
        <w:rPr>
          <w:rFonts w:hint="eastAsia"/>
          <w:sz w:val="32"/>
          <w:szCs w:val="32"/>
        </w:rPr>
        <w:t>勤奋</w:t>
      </w:r>
      <w:r>
        <w:rPr>
          <w:sz w:val="32"/>
          <w:szCs w:val="32"/>
        </w:rPr>
        <w:t>、</w:t>
      </w:r>
      <w:r>
        <w:rPr>
          <w:rFonts w:hint="eastAsia"/>
          <w:sz w:val="32"/>
          <w:szCs w:val="32"/>
        </w:rPr>
        <w:t>求精</w:t>
      </w:r>
      <w:r>
        <w:rPr>
          <w:sz w:val="32"/>
          <w:szCs w:val="32"/>
        </w:rPr>
        <w:t>、</w:t>
      </w:r>
      <w:r>
        <w:rPr>
          <w:rFonts w:hint="eastAsia"/>
          <w:sz w:val="32"/>
          <w:szCs w:val="32"/>
        </w:rPr>
        <w:t>奉献</w:t>
      </w:r>
    </w:p>
    <w:p w14:paraId="7D69C32F">
      <w:pPr>
        <w:spacing w:beforeLines="50" w:afterLines="50" w:line="360" w:lineRule="auto"/>
        <w:ind w:firstLine="1600" w:firstLineChars="500"/>
        <w:jc w:val="left"/>
        <w:rPr>
          <w:sz w:val="32"/>
          <w:szCs w:val="32"/>
        </w:rPr>
      </w:pPr>
    </w:p>
    <w:p w14:paraId="07E180EA">
      <w:pPr>
        <w:spacing w:beforeLines="50" w:afterLines="50" w:line="360" w:lineRule="auto"/>
        <w:ind w:firstLine="1600" w:firstLineChars="500"/>
        <w:jc w:val="left"/>
        <w:rPr>
          <w:sz w:val="32"/>
          <w:szCs w:val="32"/>
        </w:rPr>
      </w:pPr>
      <w:r>
        <w:rPr>
          <w:sz w:val="32"/>
          <w:szCs w:val="32"/>
        </w:rPr>
        <w:drawing>
          <wp:anchor distT="0" distB="0" distL="114300" distR="114300" simplePos="0" relativeHeight="251679744" behindDoc="0" locked="0" layoutInCell="1" allowOverlap="1">
            <wp:simplePos x="0" y="0"/>
            <wp:positionH relativeFrom="column">
              <wp:posOffset>155575</wp:posOffset>
            </wp:positionH>
            <wp:positionV relativeFrom="paragraph">
              <wp:posOffset>-182880</wp:posOffset>
            </wp:positionV>
            <wp:extent cx="1685925" cy="2352675"/>
            <wp:effectExtent l="19050" t="0" r="9525" b="0"/>
            <wp:wrapSquare wrapText="bothSides"/>
            <wp:docPr id="42" name="图片 21" descr="C:\Users\Administrator\Documents\WeChat Files\wxid_h9qz64tu4tvz21\FileStorage\Temp\52a696fae595a3f011ccbde70cfea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1" descr="C:\Users\Administrator\Documents\WeChat Files\wxid_h9qz64tu4tvz21\FileStorage\Temp\52a696fae595a3f011ccbde70cfea9e.jpg"/>
                    <pic:cNvPicPr>
                      <a:picLocks noChangeAspect="1" noChangeArrowheads="1"/>
                    </pic:cNvPicPr>
                  </pic:nvPicPr>
                  <pic:blipFill>
                    <a:blip r:embed="rId27" cstate="print"/>
                    <a:srcRect/>
                    <a:stretch>
                      <a:fillRect/>
                    </a:stretch>
                  </pic:blipFill>
                  <pic:spPr>
                    <a:xfrm>
                      <a:off x="0" y="0"/>
                      <a:ext cx="1685925" cy="2352675"/>
                    </a:xfrm>
                    <a:prstGeom prst="rect">
                      <a:avLst/>
                    </a:prstGeom>
                    <a:noFill/>
                    <a:ln w="9525">
                      <a:noFill/>
                      <a:miter lim="800000"/>
                      <a:headEnd/>
                      <a:tailEnd/>
                    </a:ln>
                  </pic:spPr>
                </pic:pic>
              </a:graphicData>
            </a:graphic>
          </wp:anchor>
        </w:drawing>
      </w:r>
      <w:r>
        <w:rPr>
          <w:rFonts w:hint="eastAsia"/>
          <w:sz w:val="32"/>
          <w:szCs w:val="32"/>
        </w:rPr>
        <w:t>姓名：凌莉莉</w:t>
      </w:r>
    </w:p>
    <w:p w14:paraId="17EDDD70">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45D85A1A">
      <w:pPr>
        <w:spacing w:beforeLines="50" w:afterLines="50" w:line="360" w:lineRule="auto"/>
        <w:ind w:firstLine="1600" w:firstLineChars="500"/>
        <w:jc w:val="left"/>
        <w:rPr>
          <w:sz w:val="32"/>
          <w:szCs w:val="32"/>
        </w:rPr>
      </w:pPr>
      <w:r>
        <w:rPr>
          <w:rFonts w:hint="eastAsia"/>
          <w:sz w:val="32"/>
          <w:szCs w:val="32"/>
        </w:rPr>
        <w:t>工作名言：珍惜生命</w:t>
      </w:r>
      <w:r>
        <w:rPr>
          <w:sz w:val="32"/>
          <w:szCs w:val="32"/>
        </w:rPr>
        <w:t>，</w:t>
      </w:r>
      <w:r>
        <w:rPr>
          <w:rFonts w:hint="eastAsia"/>
          <w:sz w:val="32"/>
          <w:szCs w:val="32"/>
        </w:rPr>
        <w:t>善待他人</w:t>
      </w:r>
      <w:r>
        <w:rPr>
          <w:sz w:val="32"/>
          <w:szCs w:val="32"/>
        </w:rPr>
        <w:t>，</w:t>
      </w:r>
      <w:r>
        <w:rPr>
          <w:rFonts w:hint="eastAsia"/>
          <w:sz w:val="32"/>
          <w:szCs w:val="32"/>
        </w:rPr>
        <w:t>真诚服务</w:t>
      </w:r>
    </w:p>
    <w:p w14:paraId="2C487DD7">
      <w:pPr>
        <w:spacing w:beforeLines="50" w:afterLines="50" w:line="360" w:lineRule="auto"/>
        <w:ind w:firstLine="1600" w:firstLineChars="500"/>
        <w:jc w:val="left"/>
        <w:rPr>
          <w:sz w:val="32"/>
          <w:szCs w:val="32"/>
        </w:rPr>
      </w:pPr>
    </w:p>
    <w:p w14:paraId="3E642DDF">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80768" behindDoc="0" locked="0" layoutInCell="1" allowOverlap="1">
            <wp:simplePos x="0" y="0"/>
            <wp:positionH relativeFrom="column">
              <wp:posOffset>4362450</wp:posOffset>
            </wp:positionH>
            <wp:positionV relativeFrom="paragraph">
              <wp:posOffset>495300</wp:posOffset>
            </wp:positionV>
            <wp:extent cx="1685925" cy="2352675"/>
            <wp:effectExtent l="19050" t="0" r="9525" b="0"/>
            <wp:wrapSquare wrapText="bothSides"/>
            <wp:docPr id="43" name="图片 22" descr="C:\Users\Administrator\Documents\WeChat Files\wxid_h9qz64tu4tvz21\FileStorage\Temp\2ad5d76fc1ac4bfc21f2ec1b9a61b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2" descr="C:\Users\Administrator\Documents\WeChat Files\wxid_h9qz64tu4tvz21\FileStorage\Temp\2ad5d76fc1ac4bfc21f2ec1b9a61bf2.jpg"/>
                    <pic:cNvPicPr>
                      <a:picLocks noChangeAspect="1" noChangeArrowheads="1"/>
                    </pic:cNvPicPr>
                  </pic:nvPicPr>
                  <pic:blipFill>
                    <a:blip r:embed="rId28"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7970502C">
      <w:pPr>
        <w:spacing w:beforeLines="50" w:afterLines="50" w:line="360" w:lineRule="auto"/>
        <w:ind w:firstLine="1600" w:firstLineChars="500"/>
        <w:jc w:val="left"/>
        <w:rPr>
          <w:sz w:val="32"/>
          <w:szCs w:val="32"/>
        </w:rPr>
      </w:pPr>
    </w:p>
    <w:p w14:paraId="382D52C2">
      <w:pPr>
        <w:spacing w:beforeLines="50" w:afterLines="50" w:line="360" w:lineRule="auto"/>
        <w:ind w:firstLine="1600" w:firstLineChars="500"/>
        <w:jc w:val="left"/>
        <w:rPr>
          <w:sz w:val="32"/>
          <w:szCs w:val="32"/>
        </w:rPr>
      </w:pPr>
      <w:r>
        <w:rPr>
          <w:rFonts w:hint="eastAsia"/>
          <w:sz w:val="32"/>
          <w:szCs w:val="32"/>
        </w:rPr>
        <w:t>姓名：卢晓燕</w:t>
      </w:r>
    </w:p>
    <w:p w14:paraId="384BFEA5">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6E70A2FF">
      <w:pPr>
        <w:spacing w:beforeLines="50" w:afterLines="50" w:line="360" w:lineRule="auto"/>
        <w:ind w:firstLine="1600" w:firstLineChars="500"/>
        <w:jc w:val="left"/>
        <w:rPr>
          <w:sz w:val="32"/>
          <w:szCs w:val="32"/>
        </w:rPr>
      </w:pPr>
      <w:r>
        <w:rPr>
          <w:rFonts w:hint="eastAsia"/>
          <w:sz w:val="32"/>
          <w:szCs w:val="32"/>
        </w:rPr>
        <w:t>工作名言：付出是满足</w:t>
      </w:r>
      <w:r>
        <w:rPr>
          <w:sz w:val="32"/>
          <w:szCs w:val="32"/>
        </w:rPr>
        <w:t>，</w:t>
      </w:r>
      <w:r>
        <w:rPr>
          <w:rFonts w:hint="eastAsia"/>
          <w:sz w:val="32"/>
          <w:szCs w:val="32"/>
        </w:rPr>
        <w:t>给予是快乐</w:t>
      </w:r>
    </w:p>
    <w:p w14:paraId="46B671F4">
      <w:pPr>
        <w:spacing w:beforeLines="50" w:afterLines="50" w:line="360" w:lineRule="auto"/>
        <w:ind w:firstLine="1600" w:firstLineChars="500"/>
        <w:jc w:val="left"/>
        <w:rPr>
          <w:sz w:val="32"/>
          <w:szCs w:val="32"/>
        </w:rPr>
      </w:pPr>
    </w:p>
    <w:p w14:paraId="01F6A574">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81792" behindDoc="0" locked="0" layoutInCell="1" allowOverlap="1">
            <wp:simplePos x="0" y="0"/>
            <wp:positionH relativeFrom="column">
              <wp:posOffset>358775</wp:posOffset>
            </wp:positionH>
            <wp:positionV relativeFrom="paragraph">
              <wp:posOffset>-81280</wp:posOffset>
            </wp:positionV>
            <wp:extent cx="1685925" cy="2352675"/>
            <wp:effectExtent l="19050" t="0" r="9525" b="0"/>
            <wp:wrapSquare wrapText="bothSides"/>
            <wp:docPr id="44" name="图片 23" descr="C:\Users\Administrator\Documents\WeChat Files\wxid_h9qz64tu4tvz21\FileStorage\Temp\0993be2a919b0cda5e1ca4ce3e744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 descr="C:\Users\Administrator\Documents\WeChat Files\wxid_h9qz64tu4tvz21\FileStorage\Temp\0993be2a919b0cda5e1ca4ce3e744e6.jpg"/>
                    <pic:cNvPicPr>
                      <a:picLocks noChangeAspect="1" noChangeArrowheads="1"/>
                    </pic:cNvPicPr>
                  </pic:nvPicPr>
                  <pic:blipFill>
                    <a:blip r:embed="rId29" cstate="print"/>
                    <a:srcRect/>
                    <a:stretch>
                      <a:fillRect/>
                    </a:stretch>
                  </pic:blipFill>
                  <pic:spPr>
                    <a:xfrm>
                      <a:off x="0" y="0"/>
                      <a:ext cx="1685925" cy="2352675"/>
                    </a:xfrm>
                    <a:prstGeom prst="rect">
                      <a:avLst/>
                    </a:prstGeom>
                    <a:noFill/>
                    <a:ln w="9525">
                      <a:noFill/>
                      <a:miter lim="800000"/>
                      <a:headEnd/>
                      <a:tailEnd/>
                    </a:ln>
                  </pic:spPr>
                </pic:pic>
              </a:graphicData>
            </a:graphic>
          </wp:anchor>
        </w:drawing>
      </w:r>
      <w:r>
        <w:rPr>
          <w:rFonts w:hint="eastAsia"/>
          <w:sz w:val="32"/>
          <w:szCs w:val="32"/>
        </w:rPr>
        <w:t>姓名：罗欢</w:t>
      </w:r>
    </w:p>
    <w:p w14:paraId="1A99B4EE">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3CD6E326">
      <w:pPr>
        <w:spacing w:beforeLines="50" w:afterLines="50" w:line="360" w:lineRule="auto"/>
        <w:ind w:firstLine="1600" w:firstLineChars="500"/>
        <w:jc w:val="left"/>
        <w:rPr>
          <w:sz w:val="32"/>
          <w:szCs w:val="32"/>
        </w:rPr>
      </w:pPr>
      <w:r>
        <w:rPr>
          <w:rFonts w:hint="eastAsia"/>
          <w:sz w:val="32"/>
          <w:szCs w:val="32"/>
        </w:rPr>
        <w:t>工作名言：真心对待每一位病人</w:t>
      </w:r>
      <w:r>
        <w:rPr>
          <w:sz w:val="32"/>
          <w:szCs w:val="32"/>
        </w:rPr>
        <w:t>，</w:t>
      </w:r>
      <w:r>
        <w:rPr>
          <w:rFonts w:hint="eastAsia"/>
          <w:sz w:val="32"/>
          <w:szCs w:val="32"/>
        </w:rPr>
        <w:t>认真对待每一件事情</w:t>
      </w:r>
    </w:p>
    <w:p w14:paraId="000ACD85">
      <w:pPr>
        <w:spacing w:beforeLines="50" w:afterLines="50" w:line="360" w:lineRule="auto"/>
        <w:ind w:firstLine="1600" w:firstLineChars="500"/>
        <w:jc w:val="left"/>
        <w:rPr>
          <w:sz w:val="32"/>
          <w:szCs w:val="32"/>
        </w:rPr>
      </w:pPr>
    </w:p>
    <w:p w14:paraId="40BC96DF">
      <w:pPr>
        <w:spacing w:beforeLines="50" w:afterLines="50" w:line="360" w:lineRule="auto"/>
        <w:ind w:firstLine="1600" w:firstLineChars="500"/>
        <w:jc w:val="left"/>
        <w:rPr>
          <w:sz w:val="32"/>
          <w:szCs w:val="32"/>
        </w:rPr>
      </w:pPr>
    </w:p>
    <w:p w14:paraId="7204DBF6">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82816" behindDoc="0" locked="0" layoutInCell="1" allowOverlap="1">
            <wp:simplePos x="0" y="0"/>
            <wp:positionH relativeFrom="column">
              <wp:posOffset>5953125</wp:posOffset>
            </wp:positionH>
            <wp:positionV relativeFrom="paragraph">
              <wp:posOffset>9525</wp:posOffset>
            </wp:positionV>
            <wp:extent cx="1685925" cy="2352675"/>
            <wp:effectExtent l="19050" t="0" r="9525" b="0"/>
            <wp:wrapSquare wrapText="bothSides"/>
            <wp:docPr id="45" name="图片 24" descr="C:\Users\Administrator\AppData\Local\Temp\Rar$DIa0.313\吕亚妹 护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4" descr="C:\Users\Administrator\AppData\Local\Temp\Rar$DIa0.313\吕亚妹 护士.jpg"/>
                    <pic:cNvPicPr>
                      <a:picLocks noChangeAspect="1" noChangeArrowheads="1"/>
                    </pic:cNvPicPr>
                  </pic:nvPicPr>
                  <pic:blipFill>
                    <a:blip r:embed="rId30" cstate="print"/>
                    <a:srcRect/>
                    <a:stretch>
                      <a:fillRect/>
                    </a:stretch>
                  </pic:blipFill>
                  <pic:spPr>
                    <a:xfrm>
                      <a:off x="0" y="0"/>
                      <a:ext cx="1685925" cy="2352675"/>
                    </a:xfrm>
                    <a:prstGeom prst="rect">
                      <a:avLst/>
                    </a:prstGeom>
                    <a:noFill/>
                    <a:ln w="9525">
                      <a:noFill/>
                      <a:miter lim="800000"/>
                      <a:headEnd/>
                      <a:tailEnd/>
                    </a:ln>
                  </pic:spPr>
                </pic:pic>
              </a:graphicData>
            </a:graphic>
          </wp:anchor>
        </w:drawing>
      </w:r>
    </w:p>
    <w:p w14:paraId="5ECE7774">
      <w:pPr>
        <w:spacing w:beforeLines="50" w:afterLines="50" w:line="360" w:lineRule="auto"/>
        <w:ind w:firstLine="1600" w:firstLineChars="500"/>
        <w:jc w:val="left"/>
        <w:rPr>
          <w:sz w:val="32"/>
          <w:szCs w:val="32"/>
        </w:rPr>
      </w:pPr>
      <w:r>
        <w:rPr>
          <w:rFonts w:hint="eastAsia"/>
          <w:sz w:val="32"/>
          <w:szCs w:val="32"/>
        </w:rPr>
        <w:t>姓名：吕亚妹</w:t>
      </w:r>
    </w:p>
    <w:p w14:paraId="177B7667">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05A89D64">
      <w:pPr>
        <w:spacing w:beforeLines="50" w:afterLines="50" w:line="360" w:lineRule="auto"/>
        <w:ind w:firstLine="1600" w:firstLineChars="500"/>
        <w:jc w:val="left"/>
        <w:rPr>
          <w:sz w:val="32"/>
          <w:szCs w:val="32"/>
        </w:rPr>
      </w:pPr>
      <w:r>
        <w:rPr>
          <w:rFonts w:hint="eastAsia"/>
          <w:sz w:val="32"/>
          <w:szCs w:val="32"/>
        </w:rPr>
        <w:t>工作名言：性命所系</w:t>
      </w:r>
      <w:r>
        <w:rPr>
          <w:sz w:val="32"/>
          <w:szCs w:val="32"/>
        </w:rPr>
        <w:t>，</w:t>
      </w:r>
      <w:r>
        <w:rPr>
          <w:rFonts w:hint="eastAsia"/>
          <w:sz w:val="32"/>
          <w:szCs w:val="32"/>
        </w:rPr>
        <w:t>健康所托</w:t>
      </w:r>
    </w:p>
    <w:p w14:paraId="6257144C">
      <w:pPr>
        <w:spacing w:beforeLines="50" w:afterLines="50" w:line="360" w:lineRule="auto"/>
        <w:ind w:firstLine="1600" w:firstLineChars="500"/>
        <w:jc w:val="left"/>
        <w:rPr>
          <w:sz w:val="32"/>
          <w:szCs w:val="32"/>
        </w:rPr>
      </w:pPr>
    </w:p>
    <w:p w14:paraId="5C3F925A">
      <w:pPr>
        <w:spacing w:beforeLines="50" w:afterLines="50" w:line="360" w:lineRule="auto"/>
        <w:ind w:firstLine="1120" w:firstLineChars="350"/>
        <w:jc w:val="left"/>
        <w:rPr>
          <w:sz w:val="32"/>
          <w:szCs w:val="32"/>
        </w:rPr>
      </w:pPr>
      <w:r>
        <w:rPr>
          <w:rFonts w:hint="eastAsia"/>
          <w:sz w:val="32"/>
          <w:szCs w:val="32"/>
        </w:rPr>
        <w:drawing>
          <wp:anchor distT="0" distB="0" distL="114300" distR="114300" simplePos="0" relativeHeight="251683840" behindDoc="0" locked="0" layoutInCell="1" allowOverlap="1">
            <wp:simplePos x="0" y="0"/>
            <wp:positionH relativeFrom="column">
              <wp:posOffset>685800</wp:posOffset>
            </wp:positionH>
            <wp:positionV relativeFrom="paragraph">
              <wp:posOffset>10795</wp:posOffset>
            </wp:positionV>
            <wp:extent cx="1685925" cy="2362200"/>
            <wp:effectExtent l="19050" t="0" r="9525" b="0"/>
            <wp:wrapSquare wrapText="bothSides"/>
            <wp:docPr id="46" name="图片 27" descr="C:\Users\Administrator\AppData\Local\Temp\Rar$DIa0.429\潘思倩 护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7" descr="C:\Users\Administrator\AppData\Local\Temp\Rar$DIa0.429\潘思倩 护士.jpg"/>
                    <pic:cNvPicPr>
                      <a:picLocks noChangeAspect="1" noChangeArrowheads="1"/>
                    </pic:cNvPicPr>
                  </pic:nvPicPr>
                  <pic:blipFill>
                    <a:blip r:embed="rId31" cstate="print"/>
                    <a:srcRect/>
                    <a:stretch>
                      <a:fillRect/>
                    </a:stretch>
                  </pic:blipFill>
                  <pic:spPr>
                    <a:xfrm>
                      <a:off x="0" y="0"/>
                      <a:ext cx="1685925" cy="2362200"/>
                    </a:xfrm>
                    <a:prstGeom prst="rect">
                      <a:avLst/>
                    </a:prstGeom>
                    <a:noFill/>
                    <a:ln w="9525">
                      <a:noFill/>
                      <a:miter lim="800000"/>
                      <a:headEnd/>
                      <a:tailEnd/>
                    </a:ln>
                  </pic:spPr>
                </pic:pic>
              </a:graphicData>
            </a:graphic>
          </wp:anchor>
        </w:drawing>
      </w:r>
      <w:r>
        <w:rPr>
          <w:rFonts w:hint="eastAsia"/>
          <w:sz w:val="32"/>
          <w:szCs w:val="32"/>
        </w:rPr>
        <w:t>姓名：潘思倩</w:t>
      </w:r>
    </w:p>
    <w:p w14:paraId="76942AFD">
      <w:pPr>
        <w:spacing w:beforeLines="50" w:afterLines="50" w:line="360" w:lineRule="auto"/>
        <w:ind w:firstLine="1120" w:firstLineChars="350"/>
        <w:jc w:val="left"/>
        <w:rPr>
          <w:sz w:val="32"/>
          <w:szCs w:val="32"/>
        </w:rPr>
      </w:pPr>
      <w:r>
        <w:rPr>
          <w:rFonts w:hint="eastAsia"/>
          <w:sz w:val="32"/>
          <w:szCs w:val="32"/>
        </w:rPr>
        <w:t>职务：湖州市中心医院重症医学科护士</w:t>
      </w:r>
    </w:p>
    <w:p w14:paraId="589DA2EE">
      <w:pPr>
        <w:spacing w:beforeLines="50" w:afterLines="50" w:line="360" w:lineRule="auto"/>
        <w:ind w:firstLine="1120" w:firstLineChars="350"/>
        <w:jc w:val="left"/>
        <w:rPr>
          <w:sz w:val="32"/>
          <w:szCs w:val="32"/>
        </w:rPr>
      </w:pPr>
      <w:r>
        <w:rPr>
          <w:rFonts w:hint="eastAsia"/>
          <w:sz w:val="32"/>
          <w:szCs w:val="32"/>
        </w:rPr>
        <w:t>工作名言：您的健康我的追求</w:t>
      </w:r>
      <w:r>
        <w:rPr>
          <w:sz w:val="32"/>
          <w:szCs w:val="32"/>
        </w:rPr>
        <w:t>，</w:t>
      </w:r>
      <w:r>
        <w:rPr>
          <w:rFonts w:hint="eastAsia"/>
          <w:sz w:val="32"/>
          <w:szCs w:val="32"/>
        </w:rPr>
        <w:t>您的满意我的目标</w:t>
      </w:r>
    </w:p>
    <w:p w14:paraId="306E4C09">
      <w:pPr>
        <w:spacing w:beforeLines="50" w:afterLines="50" w:line="360" w:lineRule="auto"/>
        <w:ind w:firstLine="1600" w:firstLineChars="500"/>
        <w:jc w:val="left"/>
        <w:rPr>
          <w:sz w:val="32"/>
          <w:szCs w:val="32"/>
        </w:rPr>
      </w:pPr>
    </w:p>
    <w:p w14:paraId="57075996">
      <w:pPr>
        <w:spacing w:beforeLines="50" w:afterLines="50" w:line="360" w:lineRule="auto"/>
        <w:ind w:firstLine="1600" w:firstLineChars="500"/>
        <w:jc w:val="left"/>
        <w:rPr>
          <w:sz w:val="32"/>
          <w:szCs w:val="32"/>
        </w:rPr>
      </w:pPr>
    </w:p>
    <w:p w14:paraId="668EA5E0">
      <w:pPr>
        <w:spacing w:beforeLines="50" w:afterLines="50" w:line="360" w:lineRule="auto"/>
        <w:ind w:firstLine="1600" w:firstLineChars="500"/>
        <w:jc w:val="left"/>
        <w:rPr>
          <w:rFonts w:hint="eastAsia"/>
          <w:sz w:val="32"/>
          <w:szCs w:val="32"/>
        </w:rPr>
      </w:pPr>
      <w:r>
        <w:rPr>
          <w:rFonts w:hint="eastAsia"/>
          <w:sz w:val="32"/>
          <w:szCs w:val="32"/>
        </w:rPr>
        <w:drawing>
          <wp:anchor distT="0" distB="0" distL="114300" distR="114300" simplePos="0" relativeHeight="251685888" behindDoc="0" locked="0" layoutInCell="1" allowOverlap="1">
            <wp:simplePos x="0" y="0"/>
            <wp:positionH relativeFrom="column">
              <wp:posOffset>6454775</wp:posOffset>
            </wp:positionH>
            <wp:positionV relativeFrom="paragraph">
              <wp:posOffset>349250</wp:posOffset>
            </wp:positionV>
            <wp:extent cx="1685925" cy="2362200"/>
            <wp:effectExtent l="19050" t="0" r="9525" b="0"/>
            <wp:wrapSquare wrapText="bothSides"/>
            <wp:docPr id="49" name="图片 7" descr="C:\Users\Administrator\AppData\Local\Temp\Rar$DIa0.983\谈鲜鲜 护士.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7" descr="C:\Users\Administrator\AppData\Local\Temp\Rar$DIa0.983\谈鲜鲜 护士.jpg"/>
                    <pic:cNvPicPr>
                      <a:picLocks noChangeAspect="1" noChangeArrowheads="1"/>
                    </pic:cNvPicPr>
                  </pic:nvPicPr>
                  <pic:blipFill>
                    <a:blip r:embed="rId32"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306F0799">
      <w:pPr>
        <w:spacing w:beforeLines="50" w:afterLines="50" w:line="360" w:lineRule="auto"/>
        <w:ind w:firstLine="1600" w:firstLineChars="500"/>
        <w:jc w:val="left"/>
        <w:rPr>
          <w:sz w:val="32"/>
          <w:szCs w:val="32"/>
        </w:rPr>
      </w:pPr>
      <w:r>
        <w:rPr>
          <w:rFonts w:hint="eastAsia"/>
          <w:sz w:val="32"/>
          <w:szCs w:val="32"/>
        </w:rPr>
        <w:t>姓名：谈鲜鲜</w:t>
      </w:r>
    </w:p>
    <w:p w14:paraId="68D7DDB6">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45CA74C6">
      <w:pPr>
        <w:spacing w:beforeLines="50" w:afterLines="50" w:line="360" w:lineRule="auto"/>
        <w:ind w:firstLine="1600" w:firstLineChars="500"/>
        <w:jc w:val="left"/>
        <w:rPr>
          <w:sz w:val="32"/>
          <w:szCs w:val="32"/>
        </w:rPr>
      </w:pPr>
      <w:r>
        <w:rPr>
          <w:rFonts w:hint="eastAsia"/>
          <w:sz w:val="32"/>
          <w:szCs w:val="32"/>
        </w:rPr>
        <w:t>工作名言：张开天使的翅膀</w:t>
      </w:r>
      <w:r>
        <w:rPr>
          <w:sz w:val="32"/>
          <w:szCs w:val="32"/>
        </w:rPr>
        <w:t>，</w:t>
      </w:r>
      <w:r>
        <w:rPr>
          <w:rFonts w:hint="eastAsia"/>
          <w:sz w:val="32"/>
          <w:szCs w:val="32"/>
        </w:rPr>
        <w:t>用爱的羽翼呵护每一位病人</w:t>
      </w:r>
    </w:p>
    <w:p w14:paraId="51BAA498">
      <w:pPr>
        <w:spacing w:beforeLines="50" w:afterLines="50" w:line="360" w:lineRule="auto"/>
        <w:ind w:firstLine="1600" w:firstLineChars="500"/>
        <w:jc w:val="left"/>
        <w:rPr>
          <w:sz w:val="32"/>
          <w:szCs w:val="32"/>
        </w:rPr>
      </w:pPr>
    </w:p>
    <w:p w14:paraId="0B145693">
      <w:pPr>
        <w:widowControl/>
        <w:jc w:val="left"/>
        <w:rPr>
          <w:sz w:val="32"/>
          <w:szCs w:val="32"/>
        </w:rPr>
      </w:pPr>
    </w:p>
    <w:p w14:paraId="0441B16B">
      <w:pPr>
        <w:spacing w:beforeLines="50" w:afterLines="50" w:line="360" w:lineRule="auto"/>
        <w:ind w:firstLine="1120" w:firstLineChars="350"/>
        <w:jc w:val="left"/>
        <w:rPr>
          <w:sz w:val="32"/>
          <w:szCs w:val="32"/>
        </w:rPr>
      </w:pPr>
      <w:r>
        <w:rPr>
          <w:rFonts w:hint="eastAsia"/>
          <w:sz w:val="32"/>
          <w:szCs w:val="32"/>
        </w:rPr>
        <w:drawing>
          <wp:anchor distT="0" distB="0" distL="114300" distR="114300" simplePos="0" relativeHeight="251691008" behindDoc="0" locked="0" layoutInCell="1" allowOverlap="1">
            <wp:simplePos x="0" y="0"/>
            <wp:positionH relativeFrom="column">
              <wp:posOffset>523875</wp:posOffset>
            </wp:positionH>
            <wp:positionV relativeFrom="paragraph">
              <wp:posOffset>147320</wp:posOffset>
            </wp:positionV>
            <wp:extent cx="1691640" cy="2352675"/>
            <wp:effectExtent l="19050" t="0" r="3810" b="0"/>
            <wp:wrapSquare wrapText="bothSides"/>
            <wp:docPr id="76" name="图片 2" descr="C:\Users\Administrator\Documents\WeChat Files\wxid_h9qz64tu4tvz21\FileStorage\Temp\5c417d52afb6fdf1f643498a21a77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 descr="C:\Users\Administrator\Documents\WeChat Files\wxid_h9qz64tu4tvz21\FileStorage\Temp\5c417d52afb6fdf1f643498a21a77e8.jpg"/>
                    <pic:cNvPicPr>
                      <a:picLocks noChangeAspect="1" noChangeArrowheads="1"/>
                    </pic:cNvPicPr>
                  </pic:nvPicPr>
                  <pic:blipFill>
                    <a:blip r:embed="rId33" cstate="print"/>
                    <a:srcRect/>
                    <a:stretch>
                      <a:fillRect/>
                    </a:stretch>
                  </pic:blipFill>
                  <pic:spPr>
                    <a:xfrm>
                      <a:off x="0" y="0"/>
                      <a:ext cx="1691640" cy="2352675"/>
                    </a:xfrm>
                    <a:prstGeom prst="rect">
                      <a:avLst/>
                    </a:prstGeom>
                    <a:noFill/>
                    <a:ln w="9525">
                      <a:noFill/>
                      <a:miter lim="800000"/>
                      <a:headEnd/>
                      <a:tailEnd/>
                    </a:ln>
                  </pic:spPr>
                </pic:pic>
              </a:graphicData>
            </a:graphic>
          </wp:anchor>
        </w:drawing>
      </w:r>
      <w:r>
        <w:rPr>
          <w:sz w:val="32"/>
          <w:szCs w:val="32"/>
        </w:rPr>
        <w:tab/>
      </w:r>
      <w:r>
        <w:rPr>
          <w:rFonts w:hint="eastAsia"/>
          <w:sz w:val="32"/>
          <w:szCs w:val="32"/>
        </w:rPr>
        <w:t>姓名：戴卫华</w:t>
      </w:r>
    </w:p>
    <w:p w14:paraId="096AD926">
      <w:pPr>
        <w:spacing w:beforeLines="50" w:afterLines="50" w:line="360" w:lineRule="auto"/>
        <w:ind w:firstLine="1280" w:firstLineChars="400"/>
        <w:jc w:val="left"/>
        <w:rPr>
          <w:sz w:val="32"/>
          <w:szCs w:val="32"/>
        </w:rPr>
      </w:pPr>
      <w:r>
        <w:rPr>
          <w:rFonts w:hint="eastAsia"/>
          <w:sz w:val="32"/>
          <w:szCs w:val="32"/>
        </w:rPr>
        <w:t>职务：湖州市中心医院重症医学科护士</w:t>
      </w:r>
    </w:p>
    <w:p w14:paraId="1D2B4AA9">
      <w:pPr>
        <w:spacing w:beforeLines="50" w:afterLines="50" w:line="360" w:lineRule="auto"/>
        <w:ind w:firstLine="1280" w:firstLineChars="400"/>
        <w:jc w:val="left"/>
        <w:rPr>
          <w:sz w:val="32"/>
          <w:szCs w:val="32"/>
        </w:rPr>
      </w:pPr>
      <w:r>
        <w:rPr>
          <w:rFonts w:hint="eastAsia"/>
          <w:sz w:val="32"/>
          <w:szCs w:val="32"/>
        </w:rPr>
        <w:t>工作名言：我愿意</w:t>
      </w:r>
      <w:r>
        <w:rPr>
          <w:sz w:val="32"/>
          <w:szCs w:val="32"/>
        </w:rPr>
        <w:t>，</w:t>
      </w:r>
      <w:r>
        <w:rPr>
          <w:rFonts w:hint="eastAsia"/>
          <w:sz w:val="32"/>
          <w:szCs w:val="32"/>
        </w:rPr>
        <w:t>我的汗水</w:t>
      </w:r>
      <w:r>
        <w:rPr>
          <w:sz w:val="32"/>
          <w:szCs w:val="32"/>
        </w:rPr>
        <w:t>，</w:t>
      </w:r>
      <w:r>
        <w:rPr>
          <w:rFonts w:hint="eastAsia"/>
          <w:sz w:val="32"/>
          <w:szCs w:val="32"/>
        </w:rPr>
        <w:t>是您康复中一滴渴求的甘露</w:t>
      </w:r>
    </w:p>
    <w:p w14:paraId="6076FED3">
      <w:pPr>
        <w:widowControl/>
        <w:jc w:val="left"/>
        <w:rPr>
          <w:sz w:val="32"/>
          <w:szCs w:val="32"/>
        </w:rPr>
      </w:pPr>
    </w:p>
    <w:p w14:paraId="2408DAFC">
      <w:pPr>
        <w:widowControl/>
        <w:jc w:val="left"/>
        <w:rPr>
          <w:sz w:val="32"/>
          <w:szCs w:val="32"/>
        </w:rPr>
      </w:pPr>
    </w:p>
    <w:p w14:paraId="3E69258F">
      <w:pPr>
        <w:widowControl/>
        <w:jc w:val="left"/>
        <w:rPr>
          <w:sz w:val="32"/>
          <w:szCs w:val="32"/>
        </w:rPr>
      </w:pPr>
    </w:p>
    <w:p w14:paraId="7CE87C16">
      <w:pPr>
        <w:spacing w:beforeLines="50" w:afterLines="50" w:line="360" w:lineRule="auto"/>
        <w:ind w:firstLine="1120" w:firstLineChars="350"/>
        <w:jc w:val="left"/>
        <w:rPr>
          <w:rFonts w:hint="eastAsia"/>
          <w:sz w:val="32"/>
          <w:szCs w:val="32"/>
        </w:rPr>
      </w:pPr>
      <w:r>
        <w:rPr>
          <w:rFonts w:hint="eastAsia"/>
          <w:sz w:val="32"/>
          <w:szCs w:val="32"/>
        </w:rPr>
        <w:drawing>
          <wp:anchor distT="0" distB="0" distL="114300" distR="114300" simplePos="0" relativeHeight="251686912" behindDoc="0" locked="0" layoutInCell="1" allowOverlap="1">
            <wp:simplePos x="0" y="0"/>
            <wp:positionH relativeFrom="column">
              <wp:posOffset>6534150</wp:posOffset>
            </wp:positionH>
            <wp:positionV relativeFrom="paragraph">
              <wp:posOffset>211455</wp:posOffset>
            </wp:positionV>
            <wp:extent cx="1685925" cy="2352675"/>
            <wp:effectExtent l="19050" t="0" r="9525" b="0"/>
            <wp:wrapSquare wrapText="bothSides"/>
            <wp:docPr id="53" name="图片 30" descr="C:\Users\Administrator\AppData\Local\Temp\Rar$DIa0.374\张磊 护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0" descr="C:\Users\Administrator\AppData\Local\Temp\Rar$DIa0.374\张磊 护师.jpg"/>
                    <pic:cNvPicPr>
                      <a:picLocks noChangeAspect="1" noChangeArrowheads="1"/>
                    </pic:cNvPicPr>
                  </pic:nvPicPr>
                  <pic:blipFill>
                    <a:blip r:embed="rId34" cstate="print"/>
                    <a:srcRect/>
                    <a:stretch>
                      <a:fillRect/>
                    </a:stretch>
                  </pic:blipFill>
                  <pic:spPr>
                    <a:xfrm>
                      <a:off x="0" y="0"/>
                      <a:ext cx="1685925" cy="2352675"/>
                    </a:xfrm>
                    <a:prstGeom prst="rect">
                      <a:avLst/>
                    </a:prstGeom>
                    <a:noFill/>
                    <a:ln w="9525">
                      <a:noFill/>
                      <a:miter lim="800000"/>
                      <a:headEnd/>
                      <a:tailEnd/>
                    </a:ln>
                  </pic:spPr>
                </pic:pic>
              </a:graphicData>
            </a:graphic>
          </wp:anchor>
        </w:drawing>
      </w:r>
      <w:r>
        <w:rPr>
          <w:rFonts w:hint="eastAsia"/>
          <w:sz w:val="32"/>
          <w:szCs w:val="32"/>
        </w:rPr>
        <w:t xml:space="preserve">   </w:t>
      </w:r>
    </w:p>
    <w:p w14:paraId="0CF50C2F">
      <w:pPr>
        <w:spacing w:beforeLines="50" w:afterLines="50" w:line="360" w:lineRule="auto"/>
        <w:ind w:firstLine="1760" w:firstLineChars="550"/>
        <w:jc w:val="left"/>
        <w:rPr>
          <w:sz w:val="32"/>
          <w:szCs w:val="32"/>
        </w:rPr>
      </w:pPr>
      <w:r>
        <w:rPr>
          <w:rFonts w:hint="eastAsia"/>
          <w:sz w:val="32"/>
          <w:szCs w:val="32"/>
        </w:rPr>
        <w:t>姓名：张磊</w:t>
      </w:r>
    </w:p>
    <w:p w14:paraId="62EDA606">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6E7D48FF">
      <w:pPr>
        <w:spacing w:beforeLines="50" w:afterLines="50" w:line="360" w:lineRule="auto"/>
        <w:ind w:firstLine="1600" w:firstLineChars="500"/>
        <w:jc w:val="left"/>
        <w:rPr>
          <w:sz w:val="32"/>
          <w:szCs w:val="32"/>
        </w:rPr>
      </w:pPr>
      <w:r>
        <w:rPr>
          <w:rFonts w:hint="eastAsia"/>
          <w:sz w:val="32"/>
          <w:szCs w:val="32"/>
        </w:rPr>
        <w:t>工作名言：尊重病人人格</w:t>
      </w:r>
      <w:r>
        <w:rPr>
          <w:sz w:val="32"/>
          <w:szCs w:val="32"/>
        </w:rPr>
        <w:t>，</w:t>
      </w:r>
      <w:r>
        <w:rPr>
          <w:rFonts w:hint="eastAsia"/>
          <w:sz w:val="32"/>
          <w:szCs w:val="32"/>
        </w:rPr>
        <w:t>满足病人愿望</w:t>
      </w:r>
      <w:r>
        <w:rPr>
          <w:sz w:val="32"/>
          <w:szCs w:val="32"/>
        </w:rPr>
        <w:t>，</w:t>
      </w:r>
      <w:r>
        <w:rPr>
          <w:rFonts w:hint="eastAsia"/>
          <w:sz w:val="32"/>
          <w:szCs w:val="32"/>
        </w:rPr>
        <w:t>维护病人权利</w:t>
      </w:r>
    </w:p>
    <w:p w14:paraId="0033C02B">
      <w:pPr>
        <w:widowControl/>
        <w:jc w:val="left"/>
        <w:rPr>
          <w:sz w:val="32"/>
          <w:szCs w:val="32"/>
        </w:rPr>
      </w:pPr>
      <w:r>
        <w:rPr>
          <w:sz w:val="32"/>
          <w:szCs w:val="32"/>
        </w:rPr>
        <w:br w:type="page"/>
      </w:r>
    </w:p>
    <w:p w14:paraId="20D27D1F">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87936" behindDoc="0" locked="0" layoutInCell="1" allowOverlap="1">
            <wp:simplePos x="0" y="0"/>
            <wp:positionH relativeFrom="column">
              <wp:posOffset>238125</wp:posOffset>
            </wp:positionH>
            <wp:positionV relativeFrom="paragraph">
              <wp:posOffset>314325</wp:posOffset>
            </wp:positionV>
            <wp:extent cx="1685925" cy="2362200"/>
            <wp:effectExtent l="19050" t="0" r="9525" b="0"/>
            <wp:wrapSquare wrapText="bothSides"/>
            <wp:docPr id="48" name="图片 29" descr="C:\Users\Administrator\AppData\Local\Temp\Rar$DIa0.485\施雪琪 护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9" descr="C:\Users\Administrator\AppData\Local\Temp\Rar$DIa0.485\施雪琪 护师.jpg"/>
                    <pic:cNvPicPr>
                      <a:picLocks noChangeAspect="1" noChangeArrowheads="1"/>
                    </pic:cNvPicPr>
                  </pic:nvPicPr>
                  <pic:blipFill>
                    <a:blip r:embed="rId35"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6071FB0D">
      <w:pPr>
        <w:spacing w:beforeLines="50" w:afterLines="50" w:line="360" w:lineRule="auto"/>
        <w:ind w:firstLine="1440" w:firstLineChars="450"/>
        <w:jc w:val="left"/>
        <w:rPr>
          <w:sz w:val="32"/>
          <w:szCs w:val="32"/>
        </w:rPr>
      </w:pPr>
      <w:r>
        <w:rPr>
          <w:rFonts w:hint="eastAsia"/>
          <w:sz w:val="32"/>
          <w:szCs w:val="32"/>
        </w:rPr>
        <w:t>姓名：施雪琪</w:t>
      </w:r>
    </w:p>
    <w:p w14:paraId="3BD93931">
      <w:pPr>
        <w:spacing w:beforeLines="50" w:afterLines="50" w:line="360" w:lineRule="auto"/>
        <w:ind w:firstLine="1440" w:firstLineChars="450"/>
        <w:jc w:val="left"/>
        <w:rPr>
          <w:sz w:val="32"/>
          <w:szCs w:val="32"/>
        </w:rPr>
      </w:pPr>
      <w:r>
        <w:rPr>
          <w:rFonts w:hint="eastAsia"/>
          <w:sz w:val="32"/>
          <w:szCs w:val="32"/>
        </w:rPr>
        <w:t>职务：湖州市中心医院重症医学科护士</w:t>
      </w:r>
    </w:p>
    <w:p w14:paraId="42F80098">
      <w:pPr>
        <w:spacing w:beforeLines="50" w:afterLines="50" w:line="360" w:lineRule="auto"/>
        <w:ind w:firstLine="1440" w:firstLineChars="450"/>
        <w:jc w:val="left"/>
        <w:rPr>
          <w:sz w:val="32"/>
          <w:szCs w:val="32"/>
        </w:rPr>
      </w:pPr>
      <w:r>
        <w:rPr>
          <w:rFonts w:hint="eastAsia"/>
          <w:sz w:val="32"/>
          <w:szCs w:val="32"/>
        </w:rPr>
        <w:t>工作名言：站在患者的角度思考</w:t>
      </w:r>
      <w:r>
        <w:rPr>
          <w:sz w:val="32"/>
          <w:szCs w:val="32"/>
        </w:rPr>
        <w:t>，</w:t>
      </w:r>
      <w:r>
        <w:rPr>
          <w:rFonts w:hint="eastAsia"/>
          <w:sz w:val="32"/>
          <w:szCs w:val="32"/>
        </w:rPr>
        <w:t>朝着家属的期望努力</w:t>
      </w:r>
    </w:p>
    <w:p w14:paraId="6D222A98">
      <w:pPr>
        <w:spacing w:beforeLines="50" w:afterLines="50" w:line="360" w:lineRule="auto"/>
        <w:ind w:firstLine="1600" w:firstLineChars="500"/>
        <w:jc w:val="left"/>
        <w:rPr>
          <w:sz w:val="32"/>
          <w:szCs w:val="32"/>
        </w:rPr>
      </w:pPr>
    </w:p>
    <w:p w14:paraId="6E49D210">
      <w:pPr>
        <w:spacing w:beforeLines="50" w:afterLines="50" w:line="360" w:lineRule="auto"/>
        <w:ind w:firstLine="1600" w:firstLineChars="500"/>
        <w:jc w:val="left"/>
        <w:rPr>
          <w:sz w:val="32"/>
          <w:szCs w:val="32"/>
        </w:rPr>
      </w:pPr>
    </w:p>
    <w:p w14:paraId="68C76F21">
      <w:pPr>
        <w:spacing w:beforeLines="50" w:afterLines="50" w:line="360" w:lineRule="auto"/>
        <w:ind w:firstLine="1600" w:firstLineChars="500"/>
        <w:jc w:val="left"/>
        <w:rPr>
          <w:sz w:val="32"/>
          <w:szCs w:val="32"/>
        </w:rPr>
      </w:pPr>
      <w:r>
        <w:rPr>
          <w:rFonts w:hint="eastAsia"/>
          <w:sz w:val="32"/>
          <w:szCs w:val="32"/>
        </w:rPr>
        <w:drawing>
          <wp:anchor distT="0" distB="0" distL="114300" distR="114300" simplePos="0" relativeHeight="251684864" behindDoc="0" locked="0" layoutInCell="1" allowOverlap="1">
            <wp:simplePos x="0" y="0"/>
            <wp:positionH relativeFrom="column">
              <wp:posOffset>5429250</wp:posOffset>
            </wp:positionH>
            <wp:positionV relativeFrom="paragraph">
              <wp:posOffset>266700</wp:posOffset>
            </wp:positionV>
            <wp:extent cx="1685925" cy="2362200"/>
            <wp:effectExtent l="19050" t="0" r="9525" b="0"/>
            <wp:wrapSquare wrapText="bothSides"/>
            <wp:docPr id="47" name="图片 28" descr="C:\Users\Administrator\AppData\Local\Temp\Rar$DIa0.523\邵丽芬 护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8" descr="C:\Users\Administrator\AppData\Local\Temp\Rar$DIa0.523\邵丽芬 护师.jpg"/>
                    <pic:cNvPicPr>
                      <a:picLocks noChangeAspect="1" noChangeArrowheads="1"/>
                    </pic:cNvPicPr>
                  </pic:nvPicPr>
                  <pic:blipFill>
                    <a:blip r:embed="rId36" cstate="print"/>
                    <a:srcRect/>
                    <a:stretch>
                      <a:fillRect/>
                    </a:stretch>
                  </pic:blipFill>
                  <pic:spPr>
                    <a:xfrm>
                      <a:off x="0" y="0"/>
                      <a:ext cx="1685925" cy="2362200"/>
                    </a:xfrm>
                    <a:prstGeom prst="rect">
                      <a:avLst/>
                    </a:prstGeom>
                    <a:noFill/>
                    <a:ln w="9525">
                      <a:noFill/>
                      <a:miter lim="800000"/>
                      <a:headEnd/>
                      <a:tailEnd/>
                    </a:ln>
                  </pic:spPr>
                </pic:pic>
              </a:graphicData>
            </a:graphic>
          </wp:anchor>
        </w:drawing>
      </w:r>
    </w:p>
    <w:p w14:paraId="344783CD">
      <w:pPr>
        <w:spacing w:beforeLines="50" w:afterLines="50" w:line="360" w:lineRule="auto"/>
        <w:ind w:firstLine="1600" w:firstLineChars="500"/>
        <w:jc w:val="left"/>
        <w:rPr>
          <w:sz w:val="32"/>
          <w:szCs w:val="32"/>
        </w:rPr>
      </w:pPr>
      <w:r>
        <w:rPr>
          <w:rFonts w:hint="eastAsia"/>
          <w:sz w:val="32"/>
          <w:szCs w:val="32"/>
        </w:rPr>
        <w:t>姓名：邵丽芬</w:t>
      </w:r>
    </w:p>
    <w:p w14:paraId="39BDCB6A">
      <w:pPr>
        <w:spacing w:beforeLines="50" w:afterLines="50" w:line="360" w:lineRule="auto"/>
        <w:ind w:firstLine="1600" w:firstLineChars="500"/>
        <w:jc w:val="left"/>
        <w:rPr>
          <w:sz w:val="32"/>
          <w:szCs w:val="32"/>
        </w:rPr>
      </w:pPr>
      <w:r>
        <w:rPr>
          <w:rFonts w:hint="eastAsia"/>
          <w:sz w:val="32"/>
          <w:szCs w:val="32"/>
        </w:rPr>
        <w:t>职务：湖州市中心医院重症医学科护士</w:t>
      </w:r>
    </w:p>
    <w:p w14:paraId="09AE2408">
      <w:pPr>
        <w:spacing w:beforeLines="50" w:afterLines="50" w:line="360" w:lineRule="auto"/>
        <w:ind w:firstLine="1600" w:firstLineChars="500"/>
        <w:jc w:val="left"/>
        <w:rPr>
          <w:sz w:val="32"/>
          <w:szCs w:val="32"/>
        </w:rPr>
      </w:pPr>
      <w:r>
        <w:rPr>
          <w:rFonts w:hint="eastAsia"/>
          <w:sz w:val="32"/>
          <w:szCs w:val="32"/>
        </w:rPr>
        <w:t>工作名言：我们守护这顶燕尾帽</w:t>
      </w:r>
      <w:r>
        <w:rPr>
          <w:sz w:val="32"/>
          <w:szCs w:val="32"/>
        </w:rPr>
        <w:t>，</w:t>
      </w:r>
      <w:r>
        <w:rPr>
          <w:rFonts w:hint="eastAsia"/>
          <w:sz w:val="32"/>
          <w:szCs w:val="32"/>
        </w:rPr>
        <w:t>让爱充满人间</w:t>
      </w:r>
    </w:p>
    <w:p w14:paraId="65EA0EA1">
      <w:pPr>
        <w:pStyle w:val="2"/>
        <w:bidi w:val="0"/>
        <w:jc w:val="center"/>
      </w:pPr>
      <w:bookmarkStart w:id="27" w:name="_Toc13692"/>
      <w:bookmarkStart w:id="28" w:name="_Toc4927"/>
      <w:bookmarkStart w:id="29" w:name="_Toc23873"/>
      <w:bookmarkStart w:id="30" w:name="_Toc14555"/>
      <w:bookmarkStart w:id="31" w:name="_Toc15013"/>
      <w:bookmarkStart w:id="32" w:name="_Toc664603547"/>
      <w:r>
        <w:rPr>
          <w:rFonts w:hint="eastAsia"/>
          <w:lang w:val="en-US" w:eastAsia="zh-CN"/>
        </w:rPr>
        <w:t>五、活动记录</w:t>
      </w:r>
      <w:bookmarkEnd w:id="27"/>
      <w:bookmarkEnd w:id="28"/>
      <w:bookmarkEnd w:id="29"/>
      <w:bookmarkEnd w:id="30"/>
      <w:bookmarkEnd w:id="31"/>
      <w:bookmarkEnd w:id="32"/>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4789"/>
        <w:gridCol w:w="2167"/>
        <w:gridCol w:w="4921"/>
      </w:tblGrid>
      <w:tr w14:paraId="50CB908C">
        <w:trPr>
          <w:trHeight w:val="693" w:hRule="atLeast"/>
        </w:trPr>
        <w:tc>
          <w:tcPr>
            <w:tcW w:w="2297" w:type="dxa"/>
            <w:vAlign w:val="center"/>
          </w:tcPr>
          <w:p w14:paraId="35D42C35">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2059CC17">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2</w:t>
            </w:r>
            <w:r>
              <w:rPr>
                <w:rFonts w:hint="eastAsia" w:ascii="宋体" w:hAnsi="宋体" w:cs="宋体"/>
                <w:b/>
                <w:bCs/>
                <w:sz w:val="32"/>
                <w:szCs w:val="32"/>
              </w:rPr>
              <w:t>月</w:t>
            </w:r>
          </w:p>
        </w:tc>
        <w:tc>
          <w:tcPr>
            <w:tcW w:w="2167" w:type="dxa"/>
            <w:vAlign w:val="center"/>
          </w:tcPr>
          <w:p w14:paraId="62F8A5E8">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10FE6C3C">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重症医学科</w:t>
            </w:r>
          </w:p>
        </w:tc>
      </w:tr>
      <w:tr w14:paraId="09DE13E5">
        <w:trPr>
          <w:trHeight w:val="734" w:hRule="atLeast"/>
        </w:trPr>
        <w:tc>
          <w:tcPr>
            <w:tcW w:w="2297" w:type="dxa"/>
            <w:vAlign w:val="center"/>
          </w:tcPr>
          <w:p w14:paraId="07FDA132">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7A0BBE3B">
            <w:pPr>
              <w:spacing w:beforeLines="50" w:afterLines="50"/>
              <w:jc w:val="center"/>
              <w:rPr>
                <w:rFonts w:ascii="宋体" w:hAnsi="宋体" w:cs="宋体"/>
                <w:b/>
                <w:bCs/>
                <w:sz w:val="32"/>
                <w:szCs w:val="32"/>
              </w:rPr>
            </w:pPr>
            <w:r>
              <w:rPr>
                <w:rFonts w:hint="eastAsia" w:ascii="宋体" w:hAnsi="宋体" w:cs="宋体"/>
                <w:b/>
                <w:bCs/>
                <w:sz w:val="32"/>
                <w:szCs w:val="32"/>
              </w:rPr>
              <w:t>以“试”养兵，守卫生命</w:t>
            </w:r>
          </w:p>
        </w:tc>
      </w:tr>
      <w:tr w14:paraId="5D059A10">
        <w:tc>
          <w:tcPr>
            <w:tcW w:w="2297" w:type="dxa"/>
            <w:vAlign w:val="center"/>
          </w:tcPr>
          <w:p w14:paraId="30CC4F47">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644F7114">
            <w:pPr>
              <w:spacing w:beforeLines="50" w:afterLines="50"/>
              <w:jc w:val="center"/>
              <w:rPr>
                <w:rFonts w:ascii="宋体" w:hAnsi="宋体" w:cs="宋体"/>
                <w:b/>
                <w:bCs/>
                <w:sz w:val="32"/>
                <w:szCs w:val="32"/>
              </w:rPr>
            </w:pPr>
            <w:r>
              <w:rPr>
                <w:rFonts w:hint="eastAsia" w:ascii="宋体" w:hAnsi="宋体" w:cs="宋体"/>
                <w:b/>
                <w:bCs/>
                <w:sz w:val="32"/>
                <w:szCs w:val="32"/>
              </w:rPr>
              <w:t>中心医院重症医学科护理组</w:t>
            </w:r>
          </w:p>
        </w:tc>
      </w:tr>
      <w:tr w14:paraId="5ED678D8">
        <w:trPr>
          <w:trHeight w:val="3487" w:hRule="atLeast"/>
        </w:trPr>
        <w:tc>
          <w:tcPr>
            <w:tcW w:w="2297" w:type="dxa"/>
            <w:vAlign w:val="center"/>
          </w:tcPr>
          <w:p w14:paraId="731D6FA0">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57A80573">
            <w:pPr>
              <w:pStyle w:val="9"/>
              <w:widowControl/>
              <w:spacing w:before="0" w:beforeAutospacing="0" w:after="0" w:afterAutospacing="0" w:line="240" w:lineRule="atLeast"/>
              <w:ind w:firstLine="360"/>
              <w:jc w:val="both"/>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drawing>
                <wp:anchor distT="0" distB="0" distL="114300" distR="114300" simplePos="0" relativeHeight="251696128" behindDoc="0" locked="0" layoutInCell="1" allowOverlap="1">
                  <wp:simplePos x="0" y="0"/>
                  <wp:positionH relativeFrom="column">
                    <wp:posOffset>4521200</wp:posOffset>
                  </wp:positionH>
                  <wp:positionV relativeFrom="paragraph">
                    <wp:posOffset>385445</wp:posOffset>
                  </wp:positionV>
                  <wp:extent cx="2606675" cy="2105660"/>
                  <wp:effectExtent l="0" t="0" r="9525" b="2540"/>
                  <wp:wrapSquare wrapText="bothSides"/>
                  <wp:docPr id="8" name="图片 8" descr="/Users/Zhuanz/Library/Containers/com.kingsoft.wpsoffice.mac/Data/tmp/picturecompress_2024121016310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sers/Zhuanz/Library/Containers/com.kingsoft.wpsoffice.mac/Data/tmp/picturecompress_20241210163101/output_1.jpgoutput_1"/>
                          <pic:cNvPicPr>
                            <a:picLocks noChangeAspect="1"/>
                          </pic:cNvPicPr>
                        </pic:nvPicPr>
                        <pic:blipFill>
                          <a:blip r:embed="rId37"/>
                          <a:stretch>
                            <a:fillRect/>
                          </a:stretch>
                        </pic:blipFill>
                        <pic:spPr>
                          <a:xfrm>
                            <a:off x="0" y="0"/>
                            <a:ext cx="2606675" cy="2105660"/>
                          </a:xfrm>
                          <a:prstGeom prst="rect">
                            <a:avLst/>
                          </a:prstGeom>
                        </pic:spPr>
                      </pic:pic>
                    </a:graphicData>
                  </a:graphic>
                </wp:anchor>
              </w:drawing>
            </w:r>
            <w:r>
              <w:rPr>
                <w:rFonts w:hint="eastAsia" w:ascii="宋体" w:hAnsi="宋体" w:eastAsia="宋体" w:cs="宋体"/>
                <w:b/>
                <w:bCs/>
                <w:sz w:val="32"/>
                <w:szCs w:val="32"/>
                <w:lang w:eastAsia="zh-CN"/>
              </w:rPr>
              <w:t>为了提高护理操作技术，岗员们参与培训考试</w:t>
            </w:r>
            <w:r>
              <w:rPr>
                <w:rFonts w:hint="eastAsia" w:ascii="宋体" w:hAnsi="宋体" w:eastAsia="宋体" w:cs="宋体"/>
                <w:b/>
                <w:bCs/>
                <w:sz w:val="32"/>
                <w:szCs w:val="32"/>
                <w:lang w:eastAsia="zh-CN"/>
              </w:rPr>
              <w:drawing>
                <wp:inline distT="0" distB="0" distL="114300" distR="114300">
                  <wp:extent cx="7022465" cy="2065655"/>
                  <wp:effectExtent l="0" t="0" r="13335" b="17145"/>
                  <wp:docPr id="11" name="图片 11" descr="/Users/Zhuanz/Library/Containers/com.kingsoft.wpsoffice.mac/Data/tmp/picturecompress_20241210163417/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Users/Zhuanz/Library/Containers/com.kingsoft.wpsoffice.mac/Data/tmp/picturecompress_20241210163417/output_1.jpgoutput_1"/>
                          <pic:cNvPicPr>
                            <a:picLocks noChangeAspect="1"/>
                          </pic:cNvPicPr>
                        </pic:nvPicPr>
                        <pic:blipFill>
                          <a:blip r:embed="rId38"/>
                          <a:stretch>
                            <a:fillRect/>
                          </a:stretch>
                        </pic:blipFill>
                        <pic:spPr>
                          <a:xfrm>
                            <a:off x="0" y="0"/>
                            <a:ext cx="7022465" cy="2065655"/>
                          </a:xfrm>
                          <a:prstGeom prst="rect">
                            <a:avLst/>
                          </a:prstGeom>
                        </pic:spPr>
                      </pic:pic>
                    </a:graphicData>
                  </a:graphic>
                </wp:inline>
              </w:drawing>
            </w:r>
          </w:p>
        </w:tc>
      </w:tr>
      <w:tr w14:paraId="0563FE9B">
        <w:trPr>
          <w:trHeight w:val="757" w:hRule="atLeast"/>
        </w:trPr>
        <w:tc>
          <w:tcPr>
            <w:tcW w:w="2297" w:type="dxa"/>
            <w:vAlign w:val="center"/>
          </w:tcPr>
          <w:p w14:paraId="606A2FF9">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6C55414A">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7</w:t>
            </w:r>
            <w:r>
              <w:rPr>
                <w:rFonts w:hint="eastAsia" w:ascii="宋体" w:hAnsi="宋体" w:cs="宋体"/>
                <w:b/>
                <w:bCs/>
                <w:sz w:val="32"/>
                <w:szCs w:val="32"/>
              </w:rPr>
              <w:t>月</w:t>
            </w:r>
          </w:p>
        </w:tc>
        <w:tc>
          <w:tcPr>
            <w:tcW w:w="2167" w:type="dxa"/>
            <w:vAlign w:val="center"/>
          </w:tcPr>
          <w:p w14:paraId="42E362FD">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1A61D9EE">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湖州科技馆</w:t>
            </w:r>
          </w:p>
        </w:tc>
      </w:tr>
      <w:tr w14:paraId="6E9ABC25">
        <w:trPr>
          <w:trHeight w:val="90" w:hRule="atLeast"/>
        </w:trPr>
        <w:tc>
          <w:tcPr>
            <w:tcW w:w="2297" w:type="dxa"/>
            <w:vAlign w:val="center"/>
          </w:tcPr>
          <w:p w14:paraId="04158D3D">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2AA4F5A9">
            <w:pPr>
              <w:spacing w:beforeLines="50" w:afterLines="50"/>
              <w:jc w:val="center"/>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t>生命在律动，急救我先行</w:t>
            </w:r>
          </w:p>
        </w:tc>
      </w:tr>
      <w:tr w14:paraId="094E2994">
        <w:tc>
          <w:tcPr>
            <w:tcW w:w="2297" w:type="dxa"/>
            <w:vAlign w:val="center"/>
          </w:tcPr>
          <w:p w14:paraId="6C30EFA8">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035CDF77">
            <w:pPr>
              <w:spacing w:beforeLines="50" w:afterLines="50"/>
              <w:jc w:val="center"/>
              <w:rPr>
                <w:rFonts w:ascii="宋体" w:hAnsi="宋体" w:cs="宋体"/>
                <w:b/>
                <w:bCs/>
                <w:sz w:val="32"/>
                <w:szCs w:val="32"/>
              </w:rPr>
            </w:pPr>
            <w:r>
              <w:rPr>
                <w:rFonts w:hint="eastAsia" w:ascii="宋体" w:hAnsi="宋体" w:cs="宋体"/>
                <w:b/>
                <w:bCs/>
                <w:sz w:val="32"/>
                <w:szCs w:val="32"/>
              </w:rPr>
              <w:t>湖州中心医院重症医学科护理组</w:t>
            </w:r>
          </w:p>
        </w:tc>
      </w:tr>
      <w:tr w14:paraId="03967F1C">
        <w:trPr>
          <w:trHeight w:val="5269" w:hRule="atLeast"/>
        </w:trPr>
        <w:tc>
          <w:tcPr>
            <w:tcW w:w="2297" w:type="dxa"/>
            <w:vAlign w:val="center"/>
          </w:tcPr>
          <w:p w14:paraId="46B5FC0B">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2E0C6F0B">
            <w:pPr>
              <w:keepNext w:val="0"/>
              <w:keepLines w:val="0"/>
              <w:widowControl/>
              <w:suppressLineNumbers w:val="0"/>
              <w:jc w:val="left"/>
            </w:pPr>
            <w:r>
              <w:drawing>
                <wp:anchor distT="0" distB="0" distL="114300" distR="114300" simplePos="0" relativeHeight="251697152" behindDoc="0" locked="0" layoutInCell="1" allowOverlap="1">
                  <wp:simplePos x="0" y="0"/>
                  <wp:positionH relativeFrom="column">
                    <wp:posOffset>4483100</wp:posOffset>
                  </wp:positionH>
                  <wp:positionV relativeFrom="paragraph">
                    <wp:posOffset>-82550</wp:posOffset>
                  </wp:positionV>
                  <wp:extent cx="2717165" cy="2764790"/>
                  <wp:effectExtent l="0" t="0" r="635" b="3810"/>
                  <wp:wrapSquare wrapText="bothSides"/>
                  <wp:docPr id="14" name="图片 14" descr="/Users/Zhuanz/Library/Containers/com.kingsoft.wpsoffice.mac/Data/tmp/picturecompress_20241210164808/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Users/Zhuanz/Library/Containers/com.kingsoft.wpsoffice.mac/Data/tmp/picturecompress_20241210164808/output_1.jpgoutput_1"/>
                          <pic:cNvPicPr>
                            <a:picLocks noChangeAspect="1"/>
                          </pic:cNvPicPr>
                        </pic:nvPicPr>
                        <pic:blipFill>
                          <a:blip r:embed="rId39"/>
                          <a:stretch>
                            <a:fillRect/>
                          </a:stretch>
                        </pic:blipFill>
                        <pic:spPr>
                          <a:xfrm>
                            <a:off x="0" y="0"/>
                            <a:ext cx="2717165" cy="2764790"/>
                          </a:xfrm>
                          <a:prstGeom prst="rect">
                            <a:avLst/>
                          </a:prstGeom>
                        </pic:spPr>
                      </pic:pic>
                    </a:graphicData>
                  </a:graphic>
                </wp:anchor>
              </w:drawing>
            </w:r>
            <w:r>
              <w:rPr>
                <w:rFonts w:ascii="sans-serif" w:hAnsi="sans-serif" w:eastAsia="sans-serif" w:cs="sans-serif"/>
                <w:i w:val="0"/>
                <w:iCs w:val="0"/>
                <w:caps w:val="0"/>
                <w:color w:val="000000"/>
                <w:spacing w:val="0"/>
                <w:kern w:val="0"/>
                <w:sz w:val="32"/>
                <w:szCs w:val="32"/>
                <w:u w:val="none"/>
                <w:lang w:val="en-US" w:eastAsia="zh-CN" w:bidi="ar"/>
              </w:rPr>
              <w:t>重症医学科巾帼岗岗长带领岗员们走进科技馆组织开展了安全急救知识讲座，通过理论授课和实操演练相结合的方式，详细讲解了AED自动体外除颤器工作原理和正确使用的方法、心肺复苏急救法操作要领等内容。师生们认真听讲、积极演练，基本掌握了三大急救技能。</w:t>
            </w:r>
          </w:p>
          <w:p w14:paraId="00404419">
            <w:pPr>
              <w:spacing w:beforeLines="50" w:afterLines="50"/>
              <w:ind w:firstLine="222" w:firstLineChars="0"/>
              <w:jc w:val="left"/>
              <w:rPr>
                <w:rFonts w:hint="eastAsia" w:ascii="宋体" w:hAnsi="宋体" w:eastAsia="宋体" w:cs="宋体"/>
                <w:b/>
                <w:bCs/>
                <w:sz w:val="32"/>
                <w:szCs w:val="32"/>
                <w:lang w:eastAsia="zh-CN"/>
              </w:rPr>
            </w:pPr>
          </w:p>
        </w:tc>
      </w:tr>
      <w:tr w14:paraId="5A0D508B">
        <w:trPr>
          <w:trHeight w:val="757" w:hRule="atLeast"/>
        </w:trPr>
        <w:tc>
          <w:tcPr>
            <w:tcW w:w="2297" w:type="dxa"/>
            <w:vAlign w:val="center"/>
          </w:tcPr>
          <w:p w14:paraId="49A16B2B">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7F8CB291">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11</w:t>
            </w:r>
            <w:r>
              <w:rPr>
                <w:rFonts w:hint="eastAsia" w:ascii="宋体" w:hAnsi="宋体" w:cs="宋体"/>
                <w:b/>
                <w:bCs/>
                <w:sz w:val="32"/>
                <w:szCs w:val="32"/>
              </w:rPr>
              <w:t>月</w:t>
            </w:r>
          </w:p>
        </w:tc>
        <w:tc>
          <w:tcPr>
            <w:tcW w:w="2167" w:type="dxa"/>
            <w:vAlign w:val="center"/>
          </w:tcPr>
          <w:p w14:paraId="6B5FAA6C">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59358529">
            <w:pPr>
              <w:spacing w:beforeLines="50" w:afterLines="50"/>
              <w:jc w:val="center"/>
              <w:rPr>
                <w:rFonts w:ascii="宋体" w:hAnsi="宋体" w:cs="宋体"/>
                <w:b/>
                <w:bCs/>
                <w:sz w:val="32"/>
                <w:szCs w:val="32"/>
              </w:rPr>
            </w:pPr>
            <w:r>
              <w:rPr>
                <w:rFonts w:hint="eastAsia" w:ascii="宋体" w:hAnsi="宋体" w:cs="宋体"/>
                <w:b/>
                <w:bCs/>
                <w:sz w:val="32"/>
                <w:szCs w:val="32"/>
              </w:rPr>
              <w:t>太湖龙之梦</w:t>
            </w:r>
          </w:p>
        </w:tc>
      </w:tr>
      <w:tr w14:paraId="5048213F">
        <w:trPr>
          <w:trHeight w:val="90" w:hRule="atLeast"/>
        </w:trPr>
        <w:tc>
          <w:tcPr>
            <w:tcW w:w="2297" w:type="dxa"/>
            <w:vAlign w:val="center"/>
          </w:tcPr>
          <w:p w14:paraId="1C13E028">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0C196B22">
            <w:pPr>
              <w:spacing w:beforeLines="50" w:afterLines="50"/>
              <w:jc w:val="center"/>
              <w:rPr>
                <w:rFonts w:ascii="宋体" w:hAnsi="宋体" w:cs="宋体"/>
                <w:b/>
                <w:bCs/>
                <w:sz w:val="32"/>
                <w:szCs w:val="32"/>
              </w:rPr>
            </w:pPr>
            <w:r>
              <w:rPr>
                <w:rFonts w:hint="eastAsia" w:ascii="宋体" w:hAnsi="宋体" w:cs="宋体"/>
                <w:b/>
                <w:bCs/>
                <w:sz w:val="32"/>
                <w:szCs w:val="32"/>
              </w:rPr>
              <w:t>跑出健康，赛出风采</w:t>
            </w:r>
          </w:p>
        </w:tc>
      </w:tr>
      <w:tr w14:paraId="7169E622">
        <w:tc>
          <w:tcPr>
            <w:tcW w:w="2297" w:type="dxa"/>
            <w:vAlign w:val="center"/>
          </w:tcPr>
          <w:p w14:paraId="73C32BEB">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14D3378D">
            <w:pPr>
              <w:spacing w:beforeLines="50" w:afterLines="50"/>
              <w:jc w:val="center"/>
              <w:rPr>
                <w:rFonts w:ascii="宋体" w:hAnsi="宋体" w:cs="宋体"/>
                <w:b/>
                <w:bCs/>
                <w:sz w:val="32"/>
                <w:szCs w:val="32"/>
              </w:rPr>
            </w:pPr>
            <w:r>
              <w:rPr>
                <w:rFonts w:hint="eastAsia" w:ascii="宋体" w:hAnsi="宋体" w:cs="宋体"/>
                <w:b/>
                <w:bCs/>
                <w:sz w:val="32"/>
                <w:szCs w:val="32"/>
              </w:rPr>
              <w:t>湖州中心医院重症医学科护理组</w:t>
            </w:r>
          </w:p>
        </w:tc>
      </w:tr>
      <w:tr w14:paraId="50C19741">
        <w:trPr>
          <w:trHeight w:val="5269" w:hRule="atLeast"/>
        </w:trPr>
        <w:tc>
          <w:tcPr>
            <w:tcW w:w="2297" w:type="dxa"/>
            <w:vAlign w:val="center"/>
          </w:tcPr>
          <w:p w14:paraId="5262F4BA">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0239DB0C">
            <w:pPr>
              <w:spacing w:beforeLines="50" w:afterLines="50"/>
              <w:ind w:firstLine="641"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每一次呼吸都是对极限的挑战，半马赛程，我岗岗员用脚步书写自己的故事</w:t>
            </w:r>
            <w:r>
              <w:rPr>
                <w:rFonts w:hint="eastAsia" w:ascii="宋体" w:hAnsi="宋体" w:eastAsia="宋体" w:cs="宋体"/>
                <w:b/>
                <w:bCs/>
                <w:sz w:val="32"/>
                <w:szCs w:val="32"/>
                <w:lang w:eastAsia="zh-CN"/>
              </w:rPr>
              <w:drawing>
                <wp:anchor distT="0" distB="0" distL="114300" distR="114300" simplePos="0" relativeHeight="251698176" behindDoc="0" locked="0" layoutInCell="1" allowOverlap="1">
                  <wp:simplePos x="0" y="0"/>
                  <wp:positionH relativeFrom="column">
                    <wp:posOffset>3479800</wp:posOffset>
                  </wp:positionH>
                  <wp:positionV relativeFrom="paragraph">
                    <wp:posOffset>-260350</wp:posOffset>
                  </wp:positionV>
                  <wp:extent cx="3913505" cy="3062605"/>
                  <wp:effectExtent l="0" t="0" r="23495" b="10795"/>
                  <wp:wrapSquare wrapText="bothSides"/>
                  <wp:docPr id="16" name="图片 16" descr="/Users/Zhuanz/Library/Containers/com.kingsoft.wpsoffice.mac/Data/tmp/picturecompress_2024121017012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Users/Zhuanz/Library/Containers/com.kingsoft.wpsoffice.mac/Data/tmp/picturecompress_20241210170124/output_1.jpgoutput_1"/>
                          <pic:cNvPicPr>
                            <a:picLocks noChangeAspect="1"/>
                          </pic:cNvPicPr>
                        </pic:nvPicPr>
                        <pic:blipFill>
                          <a:blip r:embed="rId40"/>
                          <a:stretch>
                            <a:fillRect/>
                          </a:stretch>
                        </pic:blipFill>
                        <pic:spPr>
                          <a:xfrm>
                            <a:off x="0" y="0"/>
                            <a:ext cx="3913505" cy="3062605"/>
                          </a:xfrm>
                          <a:prstGeom prst="rect">
                            <a:avLst/>
                          </a:prstGeom>
                        </pic:spPr>
                      </pic:pic>
                    </a:graphicData>
                  </a:graphic>
                </wp:anchor>
              </w:drawing>
            </w:r>
          </w:p>
        </w:tc>
      </w:tr>
      <w:tr w14:paraId="3FF7266B">
        <w:trPr>
          <w:trHeight w:val="757" w:hRule="atLeast"/>
        </w:trPr>
        <w:tc>
          <w:tcPr>
            <w:tcW w:w="2297" w:type="dxa"/>
            <w:vAlign w:val="center"/>
          </w:tcPr>
          <w:p w14:paraId="3DAB67B9">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79EED7A5">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4</w:t>
            </w:r>
            <w:r>
              <w:rPr>
                <w:rFonts w:hint="eastAsia" w:ascii="宋体" w:hAnsi="宋体" w:cs="宋体"/>
                <w:b/>
                <w:bCs/>
                <w:sz w:val="32"/>
                <w:szCs w:val="32"/>
              </w:rPr>
              <w:t>月</w:t>
            </w:r>
          </w:p>
        </w:tc>
        <w:tc>
          <w:tcPr>
            <w:tcW w:w="2167" w:type="dxa"/>
            <w:vAlign w:val="center"/>
          </w:tcPr>
          <w:p w14:paraId="00BEBB9D">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5C02C3D4">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爱山小学奥体校区</w:t>
            </w:r>
          </w:p>
        </w:tc>
      </w:tr>
      <w:tr w14:paraId="727E0308">
        <w:trPr>
          <w:trHeight w:val="90" w:hRule="atLeast"/>
        </w:trPr>
        <w:tc>
          <w:tcPr>
            <w:tcW w:w="2297" w:type="dxa"/>
            <w:vAlign w:val="center"/>
          </w:tcPr>
          <w:p w14:paraId="5AFDB01D">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050D00B2">
            <w:pPr>
              <w:spacing w:beforeLines="50" w:afterLines="50"/>
              <w:jc w:val="center"/>
              <w:rPr>
                <w:rFonts w:ascii="宋体" w:hAnsi="宋体" w:cs="宋体"/>
                <w:b/>
                <w:bCs/>
                <w:sz w:val="32"/>
                <w:szCs w:val="32"/>
              </w:rPr>
            </w:pPr>
            <w:r>
              <w:rPr>
                <w:rFonts w:hint="eastAsia" w:ascii="宋体" w:hAnsi="宋体" w:cs="宋体"/>
                <w:b/>
                <w:bCs/>
                <w:sz w:val="32"/>
                <w:szCs w:val="32"/>
              </w:rPr>
              <w:t>关爱儿童，医路童行</w:t>
            </w:r>
          </w:p>
        </w:tc>
      </w:tr>
      <w:tr w14:paraId="57283D17">
        <w:tc>
          <w:tcPr>
            <w:tcW w:w="2297" w:type="dxa"/>
            <w:vAlign w:val="center"/>
          </w:tcPr>
          <w:p w14:paraId="6DFDAA47">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1A4FF936">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rPr>
              <w:t>重症医学科</w:t>
            </w:r>
            <w:r>
              <w:rPr>
                <w:rFonts w:hint="eastAsia" w:ascii="宋体" w:hAnsi="宋体" w:cs="宋体"/>
                <w:b/>
                <w:bCs/>
                <w:sz w:val="32"/>
                <w:szCs w:val="32"/>
                <w:lang w:val="en-US" w:eastAsia="zh-CN"/>
              </w:rPr>
              <w:t>护理组</w:t>
            </w:r>
          </w:p>
        </w:tc>
      </w:tr>
      <w:tr w14:paraId="40DFBF85">
        <w:trPr>
          <w:trHeight w:val="4584" w:hRule="atLeast"/>
        </w:trPr>
        <w:tc>
          <w:tcPr>
            <w:tcW w:w="2297" w:type="dxa"/>
            <w:vAlign w:val="center"/>
          </w:tcPr>
          <w:p w14:paraId="5425CA42">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6D4F6067">
            <w:pPr>
              <w:spacing w:beforeLines="50" w:afterLines="5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eastAsia="zh-CN"/>
              </w:rPr>
              <w:drawing>
                <wp:anchor distT="0" distB="0" distL="114300" distR="114300" simplePos="0" relativeHeight="251699200" behindDoc="0" locked="0" layoutInCell="1" allowOverlap="1">
                  <wp:simplePos x="0" y="0"/>
                  <wp:positionH relativeFrom="column">
                    <wp:posOffset>4017645</wp:posOffset>
                  </wp:positionH>
                  <wp:positionV relativeFrom="paragraph">
                    <wp:posOffset>-6350</wp:posOffset>
                  </wp:positionV>
                  <wp:extent cx="3442970" cy="2574290"/>
                  <wp:effectExtent l="0" t="0" r="11430" b="16510"/>
                  <wp:wrapSquare wrapText="bothSides"/>
                  <wp:docPr id="17" name="图片 17" descr="/Users/Zhuanz/Library/Containers/com.kingsoft.wpsoffice.mac/Data/tmp/picturecompress_20241210170430/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Users/Zhuanz/Library/Containers/com.kingsoft.wpsoffice.mac/Data/tmp/picturecompress_20241210170430/output_1.jpgoutput_1"/>
                          <pic:cNvPicPr>
                            <a:picLocks noChangeAspect="1"/>
                          </pic:cNvPicPr>
                        </pic:nvPicPr>
                        <pic:blipFill>
                          <a:blip r:embed="rId41"/>
                          <a:stretch>
                            <a:fillRect/>
                          </a:stretch>
                        </pic:blipFill>
                        <pic:spPr>
                          <a:xfrm>
                            <a:off x="0" y="0"/>
                            <a:ext cx="3442970" cy="2574290"/>
                          </a:xfrm>
                          <a:prstGeom prst="rect">
                            <a:avLst/>
                          </a:prstGeom>
                        </pic:spPr>
                      </pic:pic>
                    </a:graphicData>
                  </a:graphic>
                </wp:anchor>
              </w:drawing>
            </w:r>
            <w:r>
              <w:rPr>
                <w:rFonts w:hint="eastAsia" w:ascii="宋体" w:hAnsi="宋体" w:cs="宋体"/>
                <w:b/>
                <w:bCs/>
                <w:color w:val="000000"/>
                <w:kern w:val="2"/>
                <w:sz w:val="30"/>
                <w:szCs w:val="30"/>
              </w:rPr>
              <w:t>为进一步加强孩子们的安全防范意识，避免因误吸引起窒息危及生命，让老师和家长在儿童生误吸时能及时有效的采取急救方法，医护人员为小朋友们开设急救小课堂，通过开展急救知识普及，培养儿童和老师对误吸</w:t>
            </w:r>
            <w:r>
              <w:rPr>
                <w:rFonts w:hint="eastAsia" w:ascii="宋体" w:hAnsi="宋体" w:cs="宋体"/>
                <w:b/>
                <w:bCs/>
                <w:color w:val="000000"/>
                <w:kern w:val="2"/>
                <w:sz w:val="30"/>
                <w:szCs w:val="30"/>
                <w:lang w:val="en-US" w:eastAsia="zh-CN"/>
              </w:rPr>
              <w:t>防范能力</w:t>
            </w:r>
          </w:p>
        </w:tc>
      </w:tr>
      <w:tr w14:paraId="3F1EEB0A">
        <w:trPr>
          <w:trHeight w:val="757" w:hRule="atLeast"/>
        </w:trPr>
        <w:tc>
          <w:tcPr>
            <w:tcW w:w="2297" w:type="dxa"/>
            <w:vAlign w:val="center"/>
          </w:tcPr>
          <w:p w14:paraId="52AFAEE3">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3B33349A">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6</w:t>
            </w:r>
            <w:r>
              <w:rPr>
                <w:rFonts w:hint="eastAsia" w:ascii="宋体" w:hAnsi="宋体" w:cs="宋体"/>
                <w:b/>
                <w:bCs/>
                <w:sz w:val="32"/>
                <w:szCs w:val="32"/>
              </w:rPr>
              <w:t>月</w:t>
            </w:r>
          </w:p>
        </w:tc>
        <w:tc>
          <w:tcPr>
            <w:tcW w:w="2167" w:type="dxa"/>
            <w:vAlign w:val="center"/>
          </w:tcPr>
          <w:p w14:paraId="518E6943">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46BF961F">
            <w:pPr>
              <w:spacing w:beforeLines="50" w:afterLines="5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湖州市中心医院</w:t>
            </w:r>
          </w:p>
        </w:tc>
      </w:tr>
      <w:tr w14:paraId="4FCC5D2A">
        <w:trPr>
          <w:trHeight w:val="90" w:hRule="atLeast"/>
        </w:trPr>
        <w:tc>
          <w:tcPr>
            <w:tcW w:w="2297" w:type="dxa"/>
            <w:vAlign w:val="center"/>
          </w:tcPr>
          <w:p w14:paraId="2AD1CE1D">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25178464">
            <w:pPr>
              <w:spacing w:beforeLines="50" w:afterLines="50"/>
              <w:jc w:val="center"/>
              <w:rPr>
                <w:rFonts w:ascii="宋体" w:hAnsi="宋体" w:cs="宋体"/>
                <w:b/>
                <w:bCs/>
                <w:sz w:val="32"/>
                <w:szCs w:val="32"/>
              </w:rPr>
            </w:pPr>
            <w:r>
              <w:rPr>
                <w:rFonts w:hint="eastAsia" w:ascii="宋体" w:hAnsi="宋体" w:cs="宋体"/>
                <w:b/>
                <w:bCs/>
                <w:sz w:val="32"/>
                <w:szCs w:val="32"/>
              </w:rPr>
              <w:t>无偿献血，爱心无价</w:t>
            </w:r>
          </w:p>
        </w:tc>
      </w:tr>
      <w:tr w14:paraId="2A21FEAF">
        <w:tc>
          <w:tcPr>
            <w:tcW w:w="2297" w:type="dxa"/>
            <w:vAlign w:val="center"/>
          </w:tcPr>
          <w:p w14:paraId="5463B2A4">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51106CF4">
            <w:pPr>
              <w:spacing w:beforeLines="50" w:afterLines="5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重症医学科岗员</w:t>
            </w:r>
          </w:p>
        </w:tc>
      </w:tr>
      <w:tr w14:paraId="0B3BE1E7">
        <w:trPr>
          <w:trHeight w:val="4584" w:hRule="atLeast"/>
        </w:trPr>
        <w:tc>
          <w:tcPr>
            <w:tcW w:w="2297" w:type="dxa"/>
            <w:vAlign w:val="center"/>
          </w:tcPr>
          <w:p w14:paraId="713CD13A">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49139BC6">
            <w:pPr>
              <w:spacing w:beforeLines="50" w:afterLines="50"/>
              <w:jc w:val="center"/>
              <w:rPr>
                <w:rFonts w:hint="default" w:ascii="宋体" w:hAnsi="宋体" w:eastAsia="宋体" w:cs="宋体"/>
                <w:b/>
                <w:bCs/>
                <w:sz w:val="32"/>
                <w:szCs w:val="32"/>
                <w:lang w:val="en-US" w:eastAsia="zh-CN"/>
              </w:rPr>
            </w:pPr>
            <w:r>
              <w:rPr>
                <w:rFonts w:hint="default" w:ascii="宋体" w:hAnsi="宋体" w:eastAsia="宋体" w:cs="宋体"/>
                <w:b/>
                <w:bCs/>
                <w:sz w:val="32"/>
                <w:szCs w:val="32"/>
                <w:lang w:val="en-US" w:eastAsia="zh-CN"/>
              </w:rPr>
              <w:drawing>
                <wp:anchor distT="0" distB="0" distL="114300" distR="114300" simplePos="0" relativeHeight="251704320" behindDoc="0" locked="0" layoutInCell="1" allowOverlap="1">
                  <wp:simplePos x="0" y="0"/>
                  <wp:positionH relativeFrom="column">
                    <wp:posOffset>4236720</wp:posOffset>
                  </wp:positionH>
                  <wp:positionV relativeFrom="paragraph">
                    <wp:posOffset>-6350</wp:posOffset>
                  </wp:positionV>
                  <wp:extent cx="3152140" cy="2752725"/>
                  <wp:effectExtent l="0" t="0" r="22860" b="15875"/>
                  <wp:wrapSquare wrapText="bothSides"/>
                  <wp:docPr id="57" name="图片 57" descr="WechatIMG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WechatIMG20"/>
                          <pic:cNvPicPr>
                            <a:picLocks noChangeAspect="1"/>
                          </pic:cNvPicPr>
                        </pic:nvPicPr>
                        <pic:blipFill>
                          <a:blip r:embed="rId42"/>
                          <a:stretch>
                            <a:fillRect/>
                          </a:stretch>
                        </pic:blipFill>
                        <pic:spPr>
                          <a:xfrm>
                            <a:off x="0" y="0"/>
                            <a:ext cx="3152140" cy="2752725"/>
                          </a:xfrm>
                          <a:prstGeom prst="rect">
                            <a:avLst/>
                          </a:prstGeom>
                        </pic:spPr>
                      </pic:pic>
                    </a:graphicData>
                  </a:graphic>
                </wp:anchor>
              </w:drawing>
            </w:r>
            <w:r>
              <w:rPr>
                <w:rFonts w:hint="default" w:ascii="宋体" w:hAnsi="宋体" w:eastAsia="宋体" w:cs="宋体"/>
                <w:b/>
                <w:bCs/>
                <w:sz w:val="32"/>
                <w:szCs w:val="32"/>
                <w:lang w:val="en-US" w:eastAsia="zh-CN"/>
              </w:rPr>
              <w:t>血液，是生命的源泉，是人间传递真情的红色纽带。无偿献血，不仅是对生命的致敬，更是对爱与温暖的传递。今年我岗岗员积极参加无偿献血，让爱在热血中传递，在奉献中升华。</w:t>
            </w:r>
          </w:p>
        </w:tc>
      </w:tr>
    </w:tbl>
    <w:p w14:paraId="2510FE5B">
      <w:pPr>
        <w:spacing w:beforeLines="50" w:afterLines="50" w:line="360" w:lineRule="auto"/>
        <w:ind w:firstLine="5285" w:firstLineChars="1200"/>
        <w:jc w:val="left"/>
        <w:outlineLvl w:val="9"/>
        <w:rPr>
          <w:rFonts w:hint="eastAsia" w:ascii="宋体" w:hAnsi="宋体" w:eastAsia="宋体" w:cs="宋体"/>
          <w:b/>
          <w:bCs/>
          <w:kern w:val="44"/>
          <w:sz w:val="44"/>
          <w:szCs w:val="44"/>
          <w:lang w:val="en-US" w:eastAsia="zh-CN" w:bidi="ar-SA"/>
        </w:rPr>
        <w:sectPr>
          <w:pgSz w:w="16838" w:h="11906" w:orient="landscape"/>
          <w:pgMar w:top="1800" w:right="1440" w:bottom="1800" w:left="1440" w:header="851" w:footer="992" w:gutter="0"/>
          <w:cols w:space="425" w:num="1"/>
          <w:docGrid w:type="lines" w:linePitch="312" w:charSpace="0"/>
        </w:sect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4789"/>
        <w:gridCol w:w="2167"/>
        <w:gridCol w:w="4921"/>
      </w:tblGrid>
      <w:tr w14:paraId="435076DF">
        <w:trPr>
          <w:trHeight w:val="757" w:hRule="atLeast"/>
        </w:trPr>
        <w:tc>
          <w:tcPr>
            <w:tcW w:w="2297" w:type="dxa"/>
            <w:vAlign w:val="center"/>
          </w:tcPr>
          <w:p w14:paraId="436AEC72">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02861936">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年10月</w:t>
            </w:r>
          </w:p>
        </w:tc>
        <w:tc>
          <w:tcPr>
            <w:tcW w:w="2167" w:type="dxa"/>
            <w:vAlign w:val="center"/>
          </w:tcPr>
          <w:p w14:paraId="2756A762">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0F1093A6">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lang w:val="en-US" w:eastAsia="zh-CN"/>
              </w:rPr>
              <w:t>湖州市中心医院</w:t>
            </w:r>
          </w:p>
        </w:tc>
      </w:tr>
      <w:tr w14:paraId="322A6B5C">
        <w:trPr>
          <w:trHeight w:val="90" w:hRule="atLeast"/>
        </w:trPr>
        <w:tc>
          <w:tcPr>
            <w:tcW w:w="2297" w:type="dxa"/>
            <w:vAlign w:val="center"/>
          </w:tcPr>
          <w:p w14:paraId="2B5301EC">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4D4D78CD">
            <w:pPr>
              <w:spacing w:beforeLines="50" w:afterLines="50"/>
              <w:jc w:val="center"/>
              <w:rPr>
                <w:rFonts w:ascii="宋体" w:hAnsi="宋体" w:cs="宋体"/>
                <w:b/>
                <w:bCs/>
                <w:sz w:val="32"/>
                <w:szCs w:val="32"/>
              </w:rPr>
            </w:pPr>
            <w:r>
              <w:rPr>
                <w:rFonts w:hint="eastAsia" w:ascii="宋体" w:hAnsi="宋体" w:cs="宋体"/>
                <w:b/>
                <w:bCs/>
                <w:sz w:val="32"/>
                <w:szCs w:val="32"/>
              </w:rPr>
              <w:t>祛病健身，古武学八段锦</w:t>
            </w:r>
          </w:p>
        </w:tc>
      </w:tr>
      <w:tr w14:paraId="0A10BB8A">
        <w:tc>
          <w:tcPr>
            <w:tcW w:w="2297" w:type="dxa"/>
            <w:vAlign w:val="center"/>
          </w:tcPr>
          <w:p w14:paraId="25C01CB9">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61170B54">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rPr>
              <w:t>重症医学科</w:t>
            </w:r>
            <w:r>
              <w:rPr>
                <w:rFonts w:hint="eastAsia" w:ascii="宋体" w:hAnsi="宋体" w:cs="宋体"/>
                <w:b/>
                <w:bCs/>
                <w:sz w:val="32"/>
                <w:szCs w:val="32"/>
                <w:lang w:val="en-US" w:eastAsia="zh-CN"/>
              </w:rPr>
              <w:t>护理组</w:t>
            </w:r>
          </w:p>
        </w:tc>
      </w:tr>
      <w:tr w14:paraId="2803D8BB">
        <w:trPr>
          <w:trHeight w:val="4584" w:hRule="atLeast"/>
        </w:trPr>
        <w:tc>
          <w:tcPr>
            <w:tcW w:w="2297" w:type="dxa"/>
            <w:vAlign w:val="center"/>
          </w:tcPr>
          <w:p w14:paraId="443E8B72">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7606E49B">
            <w:pPr>
              <w:spacing w:beforeLines="50" w:afterLines="5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drawing>
                <wp:anchor distT="0" distB="0" distL="114300" distR="114300" simplePos="0" relativeHeight="251700224" behindDoc="0" locked="0" layoutInCell="1" allowOverlap="1">
                  <wp:simplePos x="0" y="0"/>
                  <wp:positionH relativeFrom="column">
                    <wp:posOffset>146050</wp:posOffset>
                  </wp:positionH>
                  <wp:positionV relativeFrom="paragraph">
                    <wp:posOffset>70485</wp:posOffset>
                  </wp:positionV>
                  <wp:extent cx="3950335" cy="2611755"/>
                  <wp:effectExtent l="0" t="0" r="12065" b="4445"/>
                  <wp:wrapSquare wrapText="bothSides"/>
                  <wp:docPr id="18" name="图片 18" descr="WechatIM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WechatIMG13"/>
                          <pic:cNvPicPr>
                            <a:picLocks noChangeAspect="1"/>
                          </pic:cNvPicPr>
                        </pic:nvPicPr>
                        <pic:blipFill>
                          <a:blip r:embed="rId43"/>
                          <a:stretch>
                            <a:fillRect/>
                          </a:stretch>
                        </pic:blipFill>
                        <pic:spPr>
                          <a:xfrm>
                            <a:off x="0" y="0"/>
                            <a:ext cx="3950335" cy="2611755"/>
                          </a:xfrm>
                          <a:prstGeom prst="rect">
                            <a:avLst/>
                          </a:prstGeom>
                        </pic:spPr>
                      </pic:pic>
                    </a:graphicData>
                  </a:graphic>
                </wp:anchor>
              </w:drawing>
            </w:r>
            <w:r>
              <w:rPr>
                <w:rFonts w:hint="eastAsia" w:ascii="宋体" w:hAnsi="宋体" w:eastAsia="宋体" w:cs="宋体"/>
                <w:b/>
                <w:bCs/>
                <w:sz w:val="32"/>
                <w:szCs w:val="32"/>
                <w:lang w:eastAsia="zh-CN"/>
              </w:rPr>
              <w:drawing>
                <wp:inline distT="0" distB="0" distL="114300" distR="114300">
                  <wp:extent cx="3150235" cy="2548890"/>
                  <wp:effectExtent l="0" t="0" r="24765" b="16510"/>
                  <wp:docPr id="21" name="图片 21" descr="WechatIM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WechatIMG15"/>
                          <pic:cNvPicPr>
                            <a:picLocks noChangeAspect="1"/>
                          </pic:cNvPicPr>
                        </pic:nvPicPr>
                        <pic:blipFill>
                          <a:blip r:embed="rId44"/>
                          <a:stretch>
                            <a:fillRect/>
                          </a:stretch>
                        </pic:blipFill>
                        <pic:spPr>
                          <a:xfrm>
                            <a:off x="0" y="0"/>
                            <a:ext cx="3150235" cy="2548890"/>
                          </a:xfrm>
                          <a:prstGeom prst="rect">
                            <a:avLst/>
                          </a:prstGeom>
                        </pic:spPr>
                      </pic:pic>
                    </a:graphicData>
                  </a:graphic>
                </wp:inline>
              </w:drawing>
            </w:r>
          </w:p>
        </w:tc>
      </w:tr>
    </w:tbl>
    <w:p w14:paraId="12AA22B8">
      <w:pPr>
        <w:spacing w:beforeLines="50" w:afterLines="50" w:line="360" w:lineRule="auto"/>
        <w:ind w:firstLine="5285" w:firstLineChars="1200"/>
        <w:jc w:val="left"/>
        <w:outlineLvl w:val="9"/>
        <w:rPr>
          <w:rFonts w:hint="eastAsia" w:ascii="宋体" w:hAnsi="宋体" w:eastAsia="宋体" w:cs="宋体"/>
          <w:b/>
          <w:bCs/>
          <w:kern w:val="44"/>
          <w:sz w:val="44"/>
          <w:szCs w:val="44"/>
          <w:lang w:val="en-US" w:eastAsia="zh-CN" w:bidi="ar-SA"/>
        </w:rPr>
        <w:sectPr>
          <w:pgSz w:w="16838" w:h="11906" w:orient="landscape"/>
          <w:pgMar w:top="1800" w:right="1440" w:bottom="1800" w:left="1440" w:header="851" w:footer="992" w:gutter="0"/>
          <w:cols w:space="425" w:num="1"/>
          <w:docGrid w:type="lines" w:linePitch="312" w:charSpace="0"/>
        </w:sect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4789"/>
        <w:gridCol w:w="2167"/>
        <w:gridCol w:w="4921"/>
      </w:tblGrid>
      <w:tr w14:paraId="28B29D2C">
        <w:trPr>
          <w:trHeight w:val="757" w:hRule="atLeast"/>
        </w:trPr>
        <w:tc>
          <w:tcPr>
            <w:tcW w:w="2297" w:type="dxa"/>
            <w:vAlign w:val="center"/>
          </w:tcPr>
          <w:p w14:paraId="619B5135">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4E2BAC0D">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4</w:t>
            </w:r>
            <w:r>
              <w:rPr>
                <w:rFonts w:hint="eastAsia" w:ascii="宋体" w:hAnsi="宋体" w:cs="宋体"/>
                <w:b/>
                <w:bCs/>
                <w:sz w:val="32"/>
                <w:szCs w:val="32"/>
              </w:rPr>
              <w:t>月</w:t>
            </w:r>
          </w:p>
        </w:tc>
        <w:tc>
          <w:tcPr>
            <w:tcW w:w="2167" w:type="dxa"/>
            <w:vAlign w:val="center"/>
          </w:tcPr>
          <w:p w14:paraId="7DEF02DE">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6CF25605">
            <w:pPr>
              <w:spacing w:beforeLines="50" w:afterLines="5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湖州市福利院</w:t>
            </w:r>
          </w:p>
        </w:tc>
      </w:tr>
      <w:tr w14:paraId="3412012C">
        <w:trPr>
          <w:trHeight w:val="90" w:hRule="atLeast"/>
        </w:trPr>
        <w:tc>
          <w:tcPr>
            <w:tcW w:w="2297" w:type="dxa"/>
            <w:vAlign w:val="center"/>
          </w:tcPr>
          <w:p w14:paraId="155FDDBA">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5614A4BB">
            <w:pPr>
              <w:spacing w:beforeLines="50" w:afterLines="50"/>
              <w:jc w:val="center"/>
              <w:rPr>
                <w:rFonts w:ascii="宋体" w:hAnsi="宋体" w:cs="宋体"/>
                <w:b/>
                <w:bCs/>
                <w:sz w:val="32"/>
                <w:szCs w:val="32"/>
              </w:rPr>
            </w:pPr>
            <w:r>
              <w:rPr>
                <w:rFonts w:hint="eastAsia" w:ascii="宋体" w:hAnsi="宋体" w:cs="宋体"/>
                <w:b/>
                <w:bCs/>
                <w:sz w:val="32"/>
                <w:szCs w:val="32"/>
              </w:rPr>
              <w:t>福利院义诊活动</w:t>
            </w:r>
          </w:p>
        </w:tc>
      </w:tr>
      <w:tr w14:paraId="70DADF34">
        <w:tc>
          <w:tcPr>
            <w:tcW w:w="2297" w:type="dxa"/>
            <w:vAlign w:val="center"/>
          </w:tcPr>
          <w:p w14:paraId="6ED166C5">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5CFA39AE">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rPr>
              <w:t>重症医学科</w:t>
            </w:r>
            <w:r>
              <w:rPr>
                <w:rFonts w:hint="eastAsia" w:ascii="宋体" w:hAnsi="宋体" w:cs="宋体"/>
                <w:b/>
                <w:bCs/>
                <w:sz w:val="32"/>
                <w:szCs w:val="32"/>
                <w:lang w:val="en-US" w:eastAsia="zh-CN"/>
              </w:rPr>
              <w:t>护理组</w:t>
            </w:r>
          </w:p>
        </w:tc>
      </w:tr>
      <w:tr w14:paraId="25A10EA9">
        <w:trPr>
          <w:trHeight w:val="4584" w:hRule="atLeast"/>
        </w:trPr>
        <w:tc>
          <w:tcPr>
            <w:tcW w:w="2297" w:type="dxa"/>
            <w:vAlign w:val="center"/>
          </w:tcPr>
          <w:p w14:paraId="6CADFCB3">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52763F63">
            <w:pPr>
              <w:spacing w:beforeLines="50" w:afterLines="5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drawing>
                <wp:anchor distT="0" distB="0" distL="114300" distR="114300" simplePos="0" relativeHeight="251701248" behindDoc="0" locked="0" layoutInCell="1" allowOverlap="1">
                  <wp:simplePos x="0" y="0"/>
                  <wp:positionH relativeFrom="column">
                    <wp:posOffset>2966720</wp:posOffset>
                  </wp:positionH>
                  <wp:positionV relativeFrom="paragraph">
                    <wp:posOffset>139065</wp:posOffset>
                  </wp:positionV>
                  <wp:extent cx="3967480" cy="3204210"/>
                  <wp:effectExtent l="0" t="0" r="20320" b="21590"/>
                  <wp:wrapSquare wrapText="bothSides"/>
                  <wp:docPr id="25" name="图片 25" descr="/Users/Zhuanz/Library/Containers/com.kingsoft.wpsoffice.mac/Data/tmp/picturecompress_20241210171324/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Users/Zhuanz/Library/Containers/com.kingsoft.wpsoffice.mac/Data/tmp/picturecompress_20241210171324/output_1.jpgoutput_1"/>
                          <pic:cNvPicPr>
                            <a:picLocks noChangeAspect="1"/>
                          </pic:cNvPicPr>
                        </pic:nvPicPr>
                        <pic:blipFill>
                          <a:blip r:embed="rId45"/>
                          <a:stretch>
                            <a:fillRect/>
                          </a:stretch>
                        </pic:blipFill>
                        <pic:spPr>
                          <a:xfrm>
                            <a:off x="0" y="0"/>
                            <a:ext cx="3967480" cy="3204210"/>
                          </a:xfrm>
                          <a:prstGeom prst="rect">
                            <a:avLst/>
                          </a:prstGeom>
                        </pic:spPr>
                      </pic:pic>
                    </a:graphicData>
                  </a:graphic>
                </wp:anchor>
              </w:drawing>
            </w:r>
            <w:r>
              <w:rPr>
                <w:rFonts w:hint="eastAsia" w:ascii="宋体" w:hAnsi="宋体" w:eastAsia="宋体" w:cs="宋体"/>
                <w:b/>
                <w:bCs/>
                <w:sz w:val="32"/>
                <w:szCs w:val="32"/>
                <w:lang w:eastAsia="zh-CN"/>
              </w:rPr>
              <w:drawing>
                <wp:anchor distT="0" distB="0" distL="114300" distR="114300" simplePos="0" relativeHeight="251702272" behindDoc="0" locked="0" layoutInCell="1" allowOverlap="1">
                  <wp:simplePos x="0" y="0"/>
                  <wp:positionH relativeFrom="column">
                    <wp:posOffset>25400</wp:posOffset>
                  </wp:positionH>
                  <wp:positionV relativeFrom="paragraph">
                    <wp:posOffset>95885</wp:posOffset>
                  </wp:positionV>
                  <wp:extent cx="2964180" cy="3242945"/>
                  <wp:effectExtent l="0" t="0" r="7620" b="8255"/>
                  <wp:wrapSquare wrapText="bothSides"/>
                  <wp:docPr id="27" name="图片 27" descr="/Users/Zhuanz/Library/Containers/com.kingsoft.wpsoffice.mac/Data/tmp/picturecompress_2024121017144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Users/Zhuanz/Library/Containers/com.kingsoft.wpsoffice.mac/Data/tmp/picturecompress_20241210171441/output_1.jpgoutput_1"/>
                          <pic:cNvPicPr>
                            <a:picLocks noChangeAspect="1"/>
                          </pic:cNvPicPr>
                        </pic:nvPicPr>
                        <pic:blipFill>
                          <a:blip r:embed="rId46"/>
                          <a:stretch>
                            <a:fillRect/>
                          </a:stretch>
                        </pic:blipFill>
                        <pic:spPr>
                          <a:xfrm>
                            <a:off x="0" y="0"/>
                            <a:ext cx="2964180" cy="3242945"/>
                          </a:xfrm>
                          <a:prstGeom prst="rect">
                            <a:avLst/>
                          </a:prstGeom>
                        </pic:spPr>
                      </pic:pic>
                    </a:graphicData>
                  </a:graphic>
                </wp:anchor>
              </w:drawing>
            </w:r>
          </w:p>
        </w:tc>
      </w:tr>
    </w:tbl>
    <w:p w14:paraId="43C4DC9B">
      <w:pPr>
        <w:spacing w:beforeLines="50" w:afterLines="50" w:line="360" w:lineRule="auto"/>
        <w:ind w:firstLine="5285" w:firstLineChars="1200"/>
        <w:jc w:val="left"/>
        <w:outlineLvl w:val="9"/>
        <w:rPr>
          <w:rFonts w:hint="eastAsia" w:ascii="宋体" w:hAnsi="宋体" w:eastAsia="宋体" w:cs="宋体"/>
          <w:b/>
          <w:bCs/>
          <w:kern w:val="44"/>
          <w:sz w:val="44"/>
          <w:szCs w:val="44"/>
          <w:lang w:val="en-US" w:eastAsia="zh-CN" w:bidi="ar-SA"/>
        </w:rPr>
        <w:sectPr>
          <w:pgSz w:w="16838" w:h="11906" w:orient="landscape"/>
          <w:pgMar w:top="1800" w:right="1440" w:bottom="1800" w:left="1440" w:header="851" w:footer="992" w:gutter="0"/>
          <w:cols w:space="425" w:num="1"/>
          <w:docGrid w:type="lines" w:linePitch="312" w:charSpace="0"/>
        </w:sect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7"/>
        <w:gridCol w:w="4789"/>
        <w:gridCol w:w="2167"/>
        <w:gridCol w:w="4921"/>
      </w:tblGrid>
      <w:tr w14:paraId="1E323CB6">
        <w:trPr>
          <w:trHeight w:val="757" w:hRule="atLeast"/>
        </w:trPr>
        <w:tc>
          <w:tcPr>
            <w:tcW w:w="2297" w:type="dxa"/>
            <w:vAlign w:val="center"/>
          </w:tcPr>
          <w:p w14:paraId="112CB7B0">
            <w:pPr>
              <w:spacing w:beforeLines="50" w:afterLines="50"/>
              <w:jc w:val="center"/>
              <w:rPr>
                <w:rFonts w:ascii="宋体" w:hAnsi="宋体" w:cs="宋体"/>
                <w:b/>
                <w:bCs/>
                <w:sz w:val="32"/>
                <w:szCs w:val="32"/>
              </w:rPr>
            </w:pPr>
            <w:r>
              <w:rPr>
                <w:rFonts w:hint="eastAsia" w:ascii="宋体" w:hAnsi="宋体" w:cs="宋体"/>
                <w:b/>
                <w:bCs/>
                <w:sz w:val="32"/>
                <w:szCs w:val="32"/>
              </w:rPr>
              <w:t>日期</w:t>
            </w:r>
          </w:p>
        </w:tc>
        <w:tc>
          <w:tcPr>
            <w:tcW w:w="4789" w:type="dxa"/>
            <w:vAlign w:val="center"/>
          </w:tcPr>
          <w:p w14:paraId="66E3950C">
            <w:pPr>
              <w:spacing w:beforeLines="50" w:afterLines="50"/>
              <w:jc w:val="center"/>
              <w:rPr>
                <w:rFonts w:ascii="宋体" w:hAnsi="宋体" w:cs="宋体"/>
                <w:b/>
                <w:bCs/>
                <w:sz w:val="32"/>
                <w:szCs w:val="32"/>
              </w:rPr>
            </w:pPr>
            <w:r>
              <w:rPr>
                <w:rFonts w:hint="eastAsia" w:ascii="宋体" w:hAnsi="宋体" w:cs="宋体"/>
                <w:b/>
                <w:bCs/>
                <w:sz w:val="32"/>
                <w:szCs w:val="32"/>
              </w:rPr>
              <w:t>202</w:t>
            </w:r>
            <w:r>
              <w:rPr>
                <w:rFonts w:hint="eastAsia" w:ascii="宋体" w:hAnsi="宋体" w:cs="宋体"/>
                <w:b/>
                <w:bCs/>
                <w:sz w:val="32"/>
                <w:szCs w:val="32"/>
                <w:lang w:val="en-US" w:eastAsia="zh-CN"/>
              </w:rPr>
              <w:t>4</w:t>
            </w:r>
            <w:r>
              <w:rPr>
                <w:rFonts w:hint="eastAsia" w:ascii="宋体" w:hAnsi="宋体" w:cs="宋体"/>
                <w:b/>
                <w:bCs/>
                <w:sz w:val="32"/>
                <w:szCs w:val="32"/>
              </w:rPr>
              <w:t>年</w:t>
            </w:r>
            <w:r>
              <w:rPr>
                <w:rFonts w:hint="eastAsia" w:ascii="宋体" w:hAnsi="宋体" w:cs="宋体"/>
                <w:b/>
                <w:bCs/>
                <w:sz w:val="32"/>
                <w:szCs w:val="32"/>
                <w:lang w:val="en-US" w:eastAsia="zh-CN"/>
              </w:rPr>
              <w:t>11</w:t>
            </w:r>
            <w:r>
              <w:rPr>
                <w:rFonts w:hint="eastAsia" w:ascii="宋体" w:hAnsi="宋体" w:cs="宋体"/>
                <w:b/>
                <w:bCs/>
                <w:sz w:val="32"/>
                <w:szCs w:val="32"/>
              </w:rPr>
              <w:t>月</w:t>
            </w:r>
          </w:p>
        </w:tc>
        <w:tc>
          <w:tcPr>
            <w:tcW w:w="2167" w:type="dxa"/>
            <w:vAlign w:val="center"/>
          </w:tcPr>
          <w:p w14:paraId="613BF109">
            <w:pPr>
              <w:spacing w:beforeLines="50" w:afterLines="50"/>
              <w:jc w:val="center"/>
              <w:rPr>
                <w:rFonts w:ascii="宋体" w:hAnsi="宋体" w:cs="宋体"/>
                <w:b/>
                <w:bCs/>
                <w:sz w:val="32"/>
                <w:szCs w:val="32"/>
              </w:rPr>
            </w:pPr>
            <w:r>
              <w:rPr>
                <w:rFonts w:hint="eastAsia" w:ascii="宋体" w:hAnsi="宋体" w:cs="宋体"/>
                <w:b/>
                <w:bCs/>
                <w:sz w:val="32"/>
                <w:szCs w:val="32"/>
              </w:rPr>
              <w:t>地点</w:t>
            </w:r>
          </w:p>
        </w:tc>
        <w:tc>
          <w:tcPr>
            <w:tcW w:w="4921" w:type="dxa"/>
            <w:vAlign w:val="center"/>
          </w:tcPr>
          <w:p w14:paraId="5A430D5F">
            <w:pPr>
              <w:spacing w:beforeLines="50" w:afterLines="50"/>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太湖龙之梦</w:t>
            </w:r>
          </w:p>
        </w:tc>
      </w:tr>
      <w:tr w14:paraId="2DC05DEC">
        <w:trPr>
          <w:trHeight w:val="90" w:hRule="atLeast"/>
        </w:trPr>
        <w:tc>
          <w:tcPr>
            <w:tcW w:w="2297" w:type="dxa"/>
            <w:vAlign w:val="center"/>
          </w:tcPr>
          <w:p w14:paraId="28A62C38">
            <w:pPr>
              <w:spacing w:beforeLines="50" w:afterLines="50"/>
              <w:jc w:val="center"/>
              <w:rPr>
                <w:rFonts w:ascii="宋体" w:hAnsi="宋体" w:cs="宋体"/>
                <w:b/>
                <w:bCs/>
                <w:sz w:val="32"/>
                <w:szCs w:val="32"/>
              </w:rPr>
            </w:pPr>
            <w:r>
              <w:rPr>
                <w:rFonts w:hint="eastAsia" w:ascii="宋体" w:hAnsi="宋体" w:cs="宋体"/>
                <w:b/>
                <w:bCs/>
                <w:sz w:val="32"/>
                <w:szCs w:val="32"/>
              </w:rPr>
              <w:t>主题</w:t>
            </w:r>
          </w:p>
        </w:tc>
        <w:tc>
          <w:tcPr>
            <w:tcW w:w="11877" w:type="dxa"/>
            <w:gridSpan w:val="3"/>
            <w:vAlign w:val="center"/>
          </w:tcPr>
          <w:p w14:paraId="2F9B6DAE">
            <w:pPr>
              <w:spacing w:beforeLines="50" w:afterLines="5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健康奔跑，医疗护航</w:t>
            </w:r>
          </w:p>
        </w:tc>
      </w:tr>
      <w:tr w14:paraId="4E9CE8EC">
        <w:tc>
          <w:tcPr>
            <w:tcW w:w="2297" w:type="dxa"/>
            <w:vAlign w:val="center"/>
          </w:tcPr>
          <w:p w14:paraId="64EBDE93">
            <w:pPr>
              <w:spacing w:beforeLines="50" w:afterLines="50"/>
              <w:jc w:val="center"/>
              <w:rPr>
                <w:rFonts w:ascii="宋体" w:hAnsi="宋体" w:cs="宋体"/>
                <w:b/>
                <w:bCs/>
                <w:sz w:val="32"/>
                <w:szCs w:val="32"/>
              </w:rPr>
            </w:pPr>
            <w:r>
              <w:rPr>
                <w:rFonts w:hint="eastAsia" w:ascii="宋体" w:hAnsi="宋体" w:cs="宋体"/>
                <w:b/>
                <w:bCs/>
                <w:sz w:val="32"/>
                <w:szCs w:val="32"/>
              </w:rPr>
              <w:t>参加人数</w:t>
            </w:r>
          </w:p>
        </w:tc>
        <w:tc>
          <w:tcPr>
            <w:tcW w:w="11877" w:type="dxa"/>
            <w:gridSpan w:val="3"/>
            <w:vAlign w:val="center"/>
          </w:tcPr>
          <w:p w14:paraId="0DFBFC7B">
            <w:pPr>
              <w:spacing w:beforeLines="50" w:afterLines="50"/>
              <w:jc w:val="center"/>
              <w:rPr>
                <w:rFonts w:hint="default" w:ascii="宋体" w:hAnsi="宋体" w:eastAsia="宋体" w:cs="宋体"/>
                <w:b/>
                <w:bCs/>
                <w:sz w:val="32"/>
                <w:szCs w:val="32"/>
                <w:lang w:val="en-US" w:eastAsia="zh-CN"/>
              </w:rPr>
            </w:pPr>
            <w:r>
              <w:rPr>
                <w:rFonts w:hint="eastAsia" w:ascii="宋体" w:hAnsi="宋体" w:cs="宋体"/>
                <w:b/>
                <w:bCs/>
                <w:sz w:val="32"/>
                <w:szCs w:val="32"/>
              </w:rPr>
              <w:t>重症医学科</w:t>
            </w:r>
            <w:r>
              <w:rPr>
                <w:rFonts w:hint="eastAsia" w:ascii="宋体" w:hAnsi="宋体" w:cs="宋体"/>
                <w:b/>
                <w:bCs/>
                <w:sz w:val="32"/>
                <w:szCs w:val="32"/>
                <w:lang w:val="en-US" w:eastAsia="zh-CN"/>
              </w:rPr>
              <w:t>护理组</w:t>
            </w:r>
          </w:p>
        </w:tc>
      </w:tr>
      <w:tr w14:paraId="3163A8D4">
        <w:trPr>
          <w:trHeight w:val="4584" w:hRule="atLeast"/>
        </w:trPr>
        <w:tc>
          <w:tcPr>
            <w:tcW w:w="2297" w:type="dxa"/>
            <w:vAlign w:val="center"/>
          </w:tcPr>
          <w:p w14:paraId="32DDA1E6">
            <w:pPr>
              <w:spacing w:beforeLines="50" w:afterLines="50"/>
              <w:jc w:val="center"/>
              <w:rPr>
                <w:rFonts w:ascii="宋体" w:hAnsi="宋体" w:cs="宋体"/>
                <w:b/>
                <w:bCs/>
                <w:sz w:val="32"/>
                <w:szCs w:val="32"/>
              </w:rPr>
            </w:pPr>
            <w:r>
              <w:rPr>
                <w:rFonts w:hint="eastAsia" w:ascii="宋体" w:hAnsi="宋体" w:cs="宋体"/>
                <w:b/>
                <w:bCs/>
                <w:sz w:val="32"/>
                <w:szCs w:val="32"/>
              </w:rPr>
              <w:t>主要内容</w:t>
            </w:r>
          </w:p>
        </w:tc>
        <w:tc>
          <w:tcPr>
            <w:tcW w:w="11877" w:type="dxa"/>
            <w:gridSpan w:val="3"/>
            <w:vAlign w:val="center"/>
          </w:tcPr>
          <w:p w14:paraId="034227DC">
            <w:pPr>
              <w:spacing w:beforeLines="50" w:afterLines="5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11月17日，2024湖州马拉松在太湖龙之梦鸣枪开赛。本场以“‘绿’动湖马，向‘新’开跑”为主题的赛事，吸引了约1.5万名来自国内外跑步爱好者参与。为确保各位选手安全参赛，市卫生健康委牵头组建了一支高效、专业的医疗保障队伍，为赛事提供全方位、全环节、全过程的医疗保障服务。我岗成员也加入到医疗保障的队伍中</w:t>
            </w:r>
            <w:r>
              <w:rPr>
                <w:rFonts w:hint="eastAsia" w:ascii="宋体" w:hAnsi="宋体" w:eastAsia="宋体" w:cs="宋体"/>
                <w:b/>
                <w:bCs/>
                <w:sz w:val="32"/>
                <w:szCs w:val="32"/>
                <w:lang w:eastAsia="zh-CN"/>
              </w:rPr>
              <w:drawing>
                <wp:anchor distT="0" distB="0" distL="114300" distR="114300" simplePos="0" relativeHeight="251703296" behindDoc="0" locked="0" layoutInCell="1" allowOverlap="1">
                  <wp:simplePos x="0" y="0"/>
                  <wp:positionH relativeFrom="column">
                    <wp:posOffset>3320415</wp:posOffset>
                  </wp:positionH>
                  <wp:positionV relativeFrom="paragraph">
                    <wp:posOffset>646430</wp:posOffset>
                  </wp:positionV>
                  <wp:extent cx="4128770" cy="2459990"/>
                  <wp:effectExtent l="0" t="0" r="11430" b="3810"/>
                  <wp:wrapSquare wrapText="bothSides"/>
                  <wp:docPr id="54" name="图片 54" descr="WechatIMG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WechatIMG29"/>
                          <pic:cNvPicPr>
                            <a:picLocks noChangeAspect="1"/>
                          </pic:cNvPicPr>
                        </pic:nvPicPr>
                        <pic:blipFill>
                          <a:blip r:embed="rId47"/>
                          <a:stretch>
                            <a:fillRect/>
                          </a:stretch>
                        </pic:blipFill>
                        <pic:spPr>
                          <a:xfrm>
                            <a:off x="0" y="0"/>
                            <a:ext cx="4128770" cy="2459990"/>
                          </a:xfrm>
                          <a:prstGeom prst="rect">
                            <a:avLst/>
                          </a:prstGeom>
                        </pic:spPr>
                      </pic:pic>
                    </a:graphicData>
                  </a:graphic>
                </wp:anchor>
              </w:drawing>
            </w:r>
          </w:p>
        </w:tc>
      </w:tr>
    </w:tbl>
    <w:p w14:paraId="0303009E">
      <w:pPr>
        <w:spacing w:beforeLines="50" w:afterLines="50" w:line="360" w:lineRule="auto"/>
        <w:ind w:firstLine="5285" w:firstLineChars="1200"/>
        <w:jc w:val="left"/>
        <w:outlineLvl w:val="9"/>
        <w:rPr>
          <w:rFonts w:hint="eastAsia" w:ascii="宋体" w:hAnsi="宋体" w:eastAsia="宋体" w:cs="宋体"/>
          <w:b/>
          <w:bCs/>
          <w:kern w:val="44"/>
          <w:sz w:val="44"/>
          <w:szCs w:val="44"/>
          <w:lang w:val="en-US" w:eastAsia="zh-CN" w:bidi="ar-SA"/>
        </w:rPr>
      </w:pPr>
    </w:p>
    <w:p w14:paraId="303FFD14">
      <w:pPr>
        <w:pStyle w:val="2"/>
        <w:bidi w:val="0"/>
        <w:jc w:val="center"/>
        <w:rPr>
          <w:rFonts w:hint="eastAsia"/>
          <w:lang w:val="en-US" w:eastAsia="zh-CN"/>
        </w:rPr>
      </w:pPr>
      <w:bookmarkStart w:id="33" w:name="_Toc929366382"/>
      <w:r>
        <w:rPr>
          <w:rFonts w:hint="eastAsia"/>
          <w:lang w:val="en-US" w:eastAsia="zh-CN"/>
        </w:rPr>
        <w:t>六、年度工作总结</w:t>
      </w:r>
      <w:bookmarkEnd w:id="33"/>
    </w:p>
    <w:p w14:paraId="39FEDA22">
      <w:pPr>
        <w:spacing w:beforeLines="50" w:afterLines="50" w:line="360" w:lineRule="auto"/>
        <w:ind w:firstLine="732" w:firstLineChars="200"/>
        <w:jc w:val="left"/>
        <w:rPr>
          <w:rFonts w:ascii="仿宋_GB2312" w:hAnsi="仿宋_GB2312" w:eastAsia="仿宋_GB2312" w:cs="仿宋_GB2312"/>
          <w:sz w:val="32"/>
          <w:szCs w:val="32"/>
        </w:rPr>
      </w:pPr>
      <w:r>
        <w:rPr>
          <w:rFonts w:hint="eastAsia" w:ascii="宋体" w:hAnsi="宋体" w:cs="宋体"/>
          <w:color w:val="000000"/>
          <w:spacing w:val="23"/>
          <w:kern w:val="0"/>
          <w:sz w:val="32"/>
          <w:szCs w:val="32"/>
          <w:shd w:val="clear" w:color="auto" w:fill="FFFFFF"/>
        </w:rPr>
        <w:t>湖州市中心医院重症医学科护理组于2023年开展争创市级“巾帼文明岗”，在巾帼文明岗创建工作领导小组的带领下，重症医学科护理组的组员们对“巾帼文明岗”有了更深的领悟，护理组姐妹们以更高的服务水平，完成医院领导交代的各项任务，现将“巾帼文明岗”创建工作总结如下</w:t>
      </w:r>
      <w:r>
        <w:rPr>
          <w:rFonts w:hint="eastAsia" w:ascii="宋体" w:hAnsi="宋体" w:cs="宋体"/>
          <w:sz w:val="32"/>
          <w:szCs w:val="32"/>
        </w:rPr>
        <w:t>：</w:t>
      </w:r>
    </w:p>
    <w:p w14:paraId="04C3B087">
      <w:pPr>
        <w:pStyle w:val="9"/>
        <w:widowControl/>
        <w:spacing w:beforeAutospacing="0" w:afterAutospacing="0" w:line="360" w:lineRule="auto"/>
        <w:rPr>
          <w:rFonts w:ascii="黑体" w:hAnsi="黑体" w:eastAsia="黑体" w:cs="Arial"/>
          <w:b/>
          <w:color w:val="383838"/>
          <w:sz w:val="32"/>
          <w:szCs w:val="32"/>
        </w:rPr>
      </w:pPr>
      <w:r>
        <w:rPr>
          <w:rFonts w:ascii="黑体" w:hAnsi="黑体" w:eastAsia="黑体" w:cs="Arial"/>
          <w:b/>
          <w:color w:val="383838"/>
          <w:sz w:val="32"/>
          <w:szCs w:val="32"/>
        </w:rPr>
        <w:t>一、</w:t>
      </w:r>
      <w:r>
        <w:rPr>
          <w:rFonts w:hint="eastAsia" w:asciiTheme="minorEastAsia" w:hAnsiTheme="minorEastAsia" w:eastAsiaTheme="minorEastAsia" w:cstheme="minorEastAsia"/>
          <w:b/>
          <w:color w:val="383838"/>
          <w:sz w:val="32"/>
          <w:szCs w:val="32"/>
        </w:rPr>
        <w:t>领导重视、目标明确、制度健全。</w:t>
      </w:r>
    </w:p>
    <w:p w14:paraId="43280AC0">
      <w:pPr>
        <w:widowControl/>
        <w:spacing w:line="360" w:lineRule="auto"/>
        <w:ind w:firstLine="732" w:firstLineChars="200"/>
        <w:jc w:val="left"/>
        <w:rPr>
          <w:rFonts w:ascii="仿宋_GB2312" w:hAnsi="仿宋_GB2312" w:eastAsia="仿宋_GB2312" w:cs="仿宋_GB2312"/>
          <w:color w:val="000000"/>
          <w:spacing w:val="23"/>
          <w:kern w:val="0"/>
          <w:sz w:val="32"/>
          <w:szCs w:val="32"/>
          <w:shd w:val="clear" w:color="auto" w:fill="FFFFFF"/>
        </w:rPr>
      </w:pPr>
      <w:r>
        <w:rPr>
          <w:rFonts w:hint="eastAsia" w:asciiTheme="minorEastAsia" w:hAnsiTheme="minorEastAsia" w:eastAsiaTheme="minorEastAsia" w:cstheme="minorEastAsia"/>
          <w:color w:val="000000"/>
          <w:spacing w:val="23"/>
          <w:kern w:val="0"/>
          <w:sz w:val="32"/>
          <w:szCs w:val="32"/>
          <w:shd w:val="clear" w:color="auto" w:fill="FFFFFF"/>
        </w:rPr>
        <w:t>为抓好创建“巾帼文明岗”工作，医院领导非常重视，专门成立了领导小组。结合监护室的实际，制定了“巾帼文明岗”的创建规划，健全了相应的制度。同时根据科室医疗工作的特点，拟定了创建目标，并将该项工作目标明确在目标责任制中，以确保创建工作有序有效地开展。全体科室成员政治立场坚定，以</w:t>
      </w:r>
      <w:r>
        <w:rPr>
          <w:rFonts w:hint="eastAsia" w:asciiTheme="minorEastAsia" w:hAnsiTheme="minorEastAsia" w:eastAsiaTheme="minorEastAsia" w:cstheme="minorEastAsia"/>
          <w:color w:val="000000"/>
          <w:spacing w:val="23"/>
          <w:kern w:val="0"/>
          <w:sz w:val="32"/>
          <w:szCs w:val="32"/>
          <w:shd w:val="clear" w:color="auto" w:fill="FFFFFF"/>
          <w:lang w:val="en-US" w:eastAsia="zh-CN"/>
        </w:rPr>
        <w:t>习近平新时代中国特色社会主义思想为指导</w:t>
      </w:r>
      <w:r>
        <w:rPr>
          <w:rFonts w:hint="eastAsia" w:asciiTheme="minorEastAsia" w:hAnsiTheme="minorEastAsia" w:eastAsiaTheme="minorEastAsia" w:cstheme="minorEastAsia"/>
          <w:color w:val="000000"/>
          <w:spacing w:val="23"/>
          <w:kern w:val="0"/>
          <w:sz w:val="32"/>
          <w:szCs w:val="32"/>
          <w:shd w:val="clear" w:color="auto" w:fill="FFFFFF"/>
        </w:rPr>
        <w:t>，落实科学发展观，全面贯彻党的方针政策。在巾帼文明岗创建过程中，发挥着生力军的作用。在醒目位置悬挂“巾帼文明岗”创建口号牌匾，并公开监督电话，巾帼文明岗有标识。</w:t>
      </w:r>
    </w:p>
    <w:p w14:paraId="701232FB">
      <w:pPr>
        <w:pStyle w:val="9"/>
        <w:widowControl/>
        <w:spacing w:beforeAutospacing="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1.在广大群众中树立“巾帼文明”的服务形象。</w:t>
      </w:r>
    </w:p>
    <w:p w14:paraId="1C3C0628">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将创建“巾帼文明岗”活动融于日常工作和管理中，坚持“ 全心全意”的服务宗旨通过优质高效的服务打响科室的名片。</w:t>
      </w:r>
    </w:p>
    <w:p w14:paraId="29605AC6">
      <w:pPr>
        <w:pStyle w:val="9"/>
        <w:widowControl/>
        <w:spacing w:beforeAutospacing="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2.在全体职工中树立“巾帼文明”的典型。</w:t>
      </w:r>
    </w:p>
    <w:p w14:paraId="12626D0B">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创建活动中的成员都能自觉模范地遵守“巾帼文明岗”创建活动中的各项言行规范准备则，践行承诺，成为全局乃至全局所推行的模范典型。</w:t>
      </w:r>
    </w:p>
    <w:p w14:paraId="3C40BF02">
      <w:pPr>
        <w:pStyle w:val="9"/>
        <w:widowControl/>
        <w:spacing w:beforeAutospacing="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3.在每位成员心中树立“巾帼文明”的标杆。</w:t>
      </w:r>
    </w:p>
    <w:p w14:paraId="4628D676">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通过创建，每位成员个个有练就过硬的岗位本领、有着不俗的岗位业绩，全心全意为群众服务、为社会服务。</w:t>
      </w:r>
    </w:p>
    <w:p w14:paraId="6314CAA8">
      <w:pPr>
        <w:pStyle w:val="9"/>
        <w:widowControl/>
        <w:spacing w:beforeAutospacing="0" w:afterAutospacing="0" w:line="360" w:lineRule="auto"/>
        <w:rPr>
          <w:rFonts w:ascii="宋体" w:hAnsi="宋体" w:cs="宋体"/>
          <w:color w:val="383838"/>
          <w:sz w:val="32"/>
          <w:szCs w:val="32"/>
        </w:rPr>
      </w:pPr>
      <w:r>
        <w:rPr>
          <w:rFonts w:hint="eastAsia" w:ascii="宋体" w:hAnsi="宋体" w:cs="宋体"/>
          <w:b/>
          <w:color w:val="383838"/>
          <w:sz w:val="32"/>
          <w:szCs w:val="32"/>
        </w:rPr>
        <w:t>二、自觉履职、优化服务、突出实绩。</w:t>
      </w:r>
    </w:p>
    <w:p w14:paraId="3AA7FD3C">
      <w:pPr>
        <w:pStyle w:val="9"/>
        <w:widowControl/>
        <w:spacing w:beforeAutospacing="0" w:afterAutospacing="0" w:line="360" w:lineRule="auto"/>
        <w:rPr>
          <w:rFonts w:ascii="宋体" w:hAnsi="宋体" w:cs="宋体"/>
          <w:color w:val="383838"/>
          <w:sz w:val="32"/>
          <w:szCs w:val="32"/>
        </w:rPr>
      </w:pPr>
      <w:r>
        <w:rPr>
          <w:rFonts w:hint="eastAsia" w:ascii="宋体" w:hAnsi="宋体" w:cs="宋体"/>
          <w:color w:val="000000"/>
          <w:spacing w:val="23"/>
          <w:sz w:val="32"/>
          <w:szCs w:val="32"/>
          <w:shd w:val="clear" w:color="auto" w:fill="FFFFFF"/>
        </w:rPr>
        <w:t>认真按照医院下达的年度工作目标，以各项实事项目为抓手，强化监管，弘扬文明，着力解决好关系患者的切身利益的问题。全体科室成员弘扬文明新风，具有良好的职业道德，以病人为中心，以医疗质量为核心，使用文明用语，为病患及家属提供了一个清洁美观，秩序优良，舒适温馨的就医环境。组织开展多种形式的便民助民活动，最大限度满足了病患的要求</w:t>
      </w:r>
      <w:r>
        <w:rPr>
          <w:rFonts w:hint="eastAsia" w:ascii="宋体" w:hAnsi="宋体" w:cs="宋体"/>
          <w:color w:val="383838"/>
          <w:sz w:val="32"/>
          <w:szCs w:val="32"/>
        </w:rPr>
        <w:t>。</w:t>
      </w:r>
    </w:p>
    <w:p w14:paraId="3C956624">
      <w:pPr>
        <w:pStyle w:val="9"/>
        <w:widowControl/>
        <w:numPr>
          <w:ilvl w:val="0"/>
          <w:numId w:val="1"/>
        </w:numPr>
        <w:spacing w:before="0" w:beforeAutospacing="0" w:after="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立足岗位，做好本职工作。</w:t>
      </w:r>
    </w:p>
    <w:p w14:paraId="583E9B0A">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为了更好服务病人奠定扎实基础组织全体女职工每月进行一次业务学习及疾病查房，每季度进行一次总结，并积极参加党课学习。</w:t>
      </w:r>
    </w:p>
    <w:p w14:paraId="284F760C">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通过学习调研，提高全体女职工的综合素质，增强服务思考能力，为更好履行职责。</w:t>
      </w:r>
    </w:p>
    <w:p w14:paraId="60D5BA14">
      <w:pPr>
        <w:pStyle w:val="9"/>
        <w:widowControl/>
        <w:spacing w:beforeAutospacing="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2.进行下乡宣传活动。</w:t>
      </w:r>
    </w:p>
    <w:p w14:paraId="3189750F">
      <w:pPr>
        <w:pStyle w:val="9"/>
        <w:widowControl/>
        <w:spacing w:beforeAutospacing="0" w:afterAutospacing="0" w:line="360" w:lineRule="auto"/>
        <w:ind w:firstLine="732" w:firstLineChars="20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对于监护室来说，我们在病房中细化自己的服务，取得了一些成效。但是这只能针对部分已患病的患者。如何让广大群众掌握更多的保健知识，让他们防患于未然，也是卫生事业的一大转变。从科室里走出去，走进社区，走进乡下，把自己掌握的知识对社区群众宣传，加强群众保健知识，减少群众患病率，也是对医疗资源的节省。往往花一元钱在保健宣传上，就可以给国家节省百倍以上的治疗费用。</w:t>
      </w:r>
    </w:p>
    <w:p w14:paraId="079F62AF">
      <w:pPr>
        <w:pStyle w:val="9"/>
        <w:widowControl/>
        <w:spacing w:beforeAutospacing="0" w:afterAutospacing="0" w:line="360" w:lineRule="auto"/>
        <w:rPr>
          <w:rFonts w:ascii="宋体" w:hAnsi="宋体" w:cs="宋体"/>
          <w:b/>
          <w:color w:val="383838"/>
          <w:sz w:val="32"/>
          <w:szCs w:val="32"/>
        </w:rPr>
      </w:pPr>
      <w:r>
        <w:rPr>
          <w:rFonts w:hint="eastAsia" w:ascii="宋体" w:hAnsi="宋体" w:cs="宋体"/>
          <w:b/>
          <w:color w:val="383838"/>
          <w:sz w:val="32"/>
          <w:szCs w:val="32"/>
        </w:rPr>
        <w:t>三、以“巾帼文明岗”创建为契机，带动全院职工爱岗敬业</w:t>
      </w:r>
    </w:p>
    <w:p w14:paraId="45F37C25">
      <w:pPr>
        <w:pStyle w:val="9"/>
        <w:widowControl/>
        <w:spacing w:beforeAutospacing="0" w:afterAutospacing="0" w:line="360" w:lineRule="auto"/>
        <w:ind w:firstLine="915" w:firstLineChars="250"/>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我院以“巾帼文明岗”为活动载体，通过培训和示范，引领全院职工的自我发展，使妇女不仅参与，并且受益。不仅制定了岗位服务实施细则，更进行了各种岗位技能培训交流。进一步加强了医德医风建设。在工作中每个职工都遵纪守法，爱岗敬业，礼貌待人，积极推进了优质服务于病人的承诺服务。</w:t>
      </w:r>
    </w:p>
    <w:p w14:paraId="47451E69">
      <w:pPr>
        <w:pStyle w:val="9"/>
        <w:widowControl/>
        <w:spacing w:beforeAutospacing="0" w:afterAutospacing="0" w:line="360" w:lineRule="auto"/>
        <w:rPr>
          <w:rFonts w:ascii="宋体" w:hAnsi="宋体" w:cs="宋体"/>
          <w:color w:val="000000"/>
          <w:spacing w:val="23"/>
          <w:sz w:val="32"/>
          <w:szCs w:val="32"/>
          <w:shd w:val="clear" w:color="auto" w:fill="FFFFFF"/>
        </w:rPr>
      </w:pPr>
      <w:r>
        <w:rPr>
          <w:rFonts w:hint="eastAsia" w:ascii="宋体" w:hAnsi="宋体" w:cs="宋体"/>
          <w:color w:val="000000"/>
          <w:spacing w:val="23"/>
          <w:sz w:val="32"/>
          <w:szCs w:val="32"/>
          <w:shd w:val="clear" w:color="auto" w:fill="FFFFFF"/>
        </w:rPr>
        <w:t> 通过工作实践，“巾帼文明岗”创建活动已成为我院广大妇女同志建功立业，岗位成才的活动。在创建“巾帼文明岗”活动来，虽然取得了一定的成绩，达成了预期的目标，但离上级要求还有距离。我们将在今后的工作中，将不断深化“巾帼建功”的活动，全力打造“巾帼文明岗”品牌，努力创造新业绩，进一步提升“巾帼文明岗”的社会认可度和美誉度，以更加高昂的斗志，更加扎实的工作和更加出色的业绩，为我院的工作发展做出更大的贡献。</w:t>
      </w:r>
    </w:p>
    <w:p w14:paraId="19D07299">
      <w:pPr>
        <w:pStyle w:val="9"/>
        <w:widowControl/>
        <w:spacing w:beforeAutospacing="0" w:afterAutospacing="0" w:line="360" w:lineRule="auto"/>
        <w:rPr>
          <w:rFonts w:ascii="宋体" w:hAnsi="宋体" w:cs="宋体"/>
          <w:b/>
          <w:color w:val="383838"/>
          <w:sz w:val="32"/>
          <w:szCs w:val="32"/>
        </w:rPr>
      </w:pPr>
      <w:r>
        <w:rPr>
          <w:rFonts w:hint="eastAsia" w:ascii="宋体" w:hAnsi="宋体" w:cs="宋体"/>
          <w:b/>
          <w:color w:val="383838"/>
          <w:sz w:val="32"/>
          <w:szCs w:val="32"/>
        </w:rPr>
        <w:t>四、再接再砺，创建工作寻突破。</w:t>
      </w:r>
    </w:p>
    <w:p w14:paraId="6793A424">
      <w:pPr>
        <w:pStyle w:val="9"/>
        <w:widowControl/>
        <w:spacing w:beforeAutospacing="0" w:afterAutospacing="0" w:line="360" w:lineRule="auto"/>
        <w:ind w:firstLine="732" w:firstLineChars="200"/>
        <w:rPr>
          <w:rFonts w:ascii="宋体" w:hAnsi="宋体" w:cs="宋体"/>
          <w:color w:val="383838"/>
          <w:sz w:val="32"/>
          <w:szCs w:val="32"/>
        </w:rPr>
      </w:pPr>
      <w:r>
        <w:rPr>
          <w:rFonts w:hint="eastAsia" w:ascii="宋体" w:hAnsi="宋体" w:cs="宋体"/>
          <w:color w:val="000000"/>
          <w:spacing w:val="23"/>
          <w:sz w:val="32"/>
          <w:szCs w:val="32"/>
          <w:shd w:val="clear" w:color="auto" w:fill="FFFFFF"/>
        </w:rPr>
        <w:t>重症医学科在创建工作中做了一些实事，积累了一些经验，也取得了一定的成绩。接下来，这支队伍将在一如既往地工作，开拓创新，在工作中寻找突破，在突破中提升能力，以更好地发挥部门职能作用，为患者创造良好的就医环境做出应有的贡献</w:t>
      </w:r>
      <w:r>
        <w:rPr>
          <w:rFonts w:hint="eastAsia" w:ascii="宋体" w:hAnsi="宋体" w:cs="宋体"/>
          <w:color w:val="383838"/>
          <w:sz w:val="32"/>
          <w:szCs w:val="32"/>
        </w:rPr>
        <w:t>。</w:t>
      </w:r>
    </w:p>
    <w:p w14:paraId="653005FB">
      <w:pPr>
        <w:pStyle w:val="2"/>
        <w:bidi w:val="0"/>
        <w:jc w:val="center"/>
      </w:pPr>
      <w:bookmarkStart w:id="34" w:name="_Toc1212217643"/>
      <w:r>
        <w:rPr>
          <w:rFonts w:hint="eastAsia"/>
          <w:lang w:val="en-US" w:eastAsia="zh-CN"/>
        </w:rPr>
        <w:t>七</w:t>
      </w:r>
      <w:r>
        <w:rPr>
          <w:rFonts w:hint="eastAsia"/>
        </w:rPr>
        <w:t>、氛围展示、荣誉成果</w:t>
      </w:r>
      <w:bookmarkEnd w:id="34"/>
    </w:p>
    <w:p w14:paraId="4094017B">
      <w:pPr>
        <w:widowControl/>
        <w:spacing w:line="360" w:lineRule="auto"/>
        <w:ind w:firstLine="640" w:firstLineChars="200"/>
        <w:jc w:val="left"/>
        <w:rPr>
          <w:rFonts w:hint="eastAsia" w:ascii="宋体" w:hAnsi="宋体" w:cs="宋体"/>
          <w:sz w:val="32"/>
          <w:szCs w:val="32"/>
        </w:rPr>
      </w:pPr>
      <w:r>
        <w:rPr>
          <w:rFonts w:hint="eastAsia" w:ascii="宋体" w:hAnsi="宋体" w:cs="宋体"/>
          <w:sz w:val="32"/>
          <w:szCs w:val="32"/>
          <w:lang w:val="en-US" w:eastAsia="zh-CN"/>
        </w:rPr>
        <w:t>1.</w:t>
      </w:r>
      <w:r>
        <w:rPr>
          <w:rFonts w:hint="eastAsia" w:ascii="宋体" w:hAnsi="宋体" w:cs="宋体"/>
          <w:sz w:val="32"/>
          <w:szCs w:val="32"/>
        </w:rPr>
        <w:t>湖州市中心医院重症医学科是浙北区域专病中心、浙江省机械通气示范基地、湖州市示范型高技能人才创新工作室。是湖州市重点学科和重点支撑学科，也是湖州市模范集体、湖州市最美班组、湖州市工人先锋号。</w:t>
      </w:r>
    </w:p>
    <w:p w14:paraId="5512E32A">
      <w:pPr>
        <w:widowControl/>
        <w:spacing w:line="360" w:lineRule="auto"/>
        <w:ind w:firstLine="640" w:firstLineChars="200"/>
        <w:jc w:val="left"/>
        <w:rPr>
          <w:rFonts w:hint="eastAsia" w:ascii="宋体" w:hAnsi="宋体" w:eastAsia="宋体" w:cs="宋体"/>
          <w:sz w:val="32"/>
          <w:szCs w:val="32"/>
          <w:lang w:eastAsia="zh-CN"/>
        </w:rPr>
      </w:pPr>
      <w:r>
        <w:rPr>
          <w:rFonts w:hint="eastAsia" w:ascii="宋体" w:hAnsi="宋体" w:eastAsia="宋体" w:cs="宋体"/>
          <w:sz w:val="32"/>
          <w:szCs w:val="32"/>
          <w:lang w:val="en-US" w:eastAsia="zh-CN"/>
        </w:rPr>
        <w:t>2.</w:t>
      </w:r>
      <w:r>
        <w:rPr>
          <w:rFonts w:hint="eastAsia" w:ascii="宋体" w:hAnsi="宋体" w:eastAsia="宋体" w:cs="宋体"/>
          <w:sz w:val="32"/>
          <w:szCs w:val="32"/>
        </w:rPr>
        <w:t>7月19日，中国医学科学院召开发布会，正式发布“2023年度中国医学院校/中国医院科技量值（STEM）暨2019-2023五年总科技量值（ASTEM）”榜单。湖州市中心医院危重症医学在2023年度STEM榜单中名列全国第58位</w:t>
      </w:r>
      <w:r>
        <w:rPr>
          <w:rFonts w:hint="eastAsia" w:ascii="宋体" w:hAnsi="宋体" w:eastAsia="宋体" w:cs="宋体"/>
          <w:sz w:val="32"/>
          <w:szCs w:val="32"/>
          <w:lang w:eastAsia="zh-CN"/>
        </w:rPr>
        <w:t>。</w:t>
      </w:r>
    </w:p>
    <w:p w14:paraId="570E5FBA">
      <w:pPr>
        <w:widowControl/>
        <w:spacing w:line="360" w:lineRule="auto"/>
        <w:ind w:firstLine="640" w:firstLineChars="200"/>
        <w:jc w:val="left"/>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3.重症医学科列入2024年度省级临床重点专科建设项目库。</w:t>
      </w:r>
    </w:p>
    <w:p w14:paraId="08DB8E06">
      <w:pPr>
        <w:widowControl/>
        <w:spacing w:line="360" w:lineRule="auto"/>
        <w:ind w:firstLine="640" w:firstLineChars="200"/>
        <w:jc w:val="left"/>
        <w:rPr>
          <w:rFonts w:ascii="宋体" w:hAnsi="宋体" w:cs="宋体"/>
          <w:sz w:val="32"/>
          <w:szCs w:val="32"/>
        </w:rPr>
      </w:pPr>
      <w:r>
        <w:rPr>
          <w:rFonts w:hint="eastAsia" w:ascii="宋体" w:hAnsi="宋体" w:cs="宋体"/>
          <w:sz w:val="32"/>
          <w:szCs w:val="32"/>
          <w:lang w:val="en-US" w:eastAsia="zh-CN"/>
        </w:rPr>
        <w:t>4</w:t>
      </w:r>
      <w:r>
        <w:rPr>
          <w:rFonts w:hint="eastAsia" w:ascii="宋体" w:hAnsi="宋体" w:cs="宋体"/>
          <w:sz w:val="32"/>
          <w:szCs w:val="32"/>
        </w:rPr>
        <w:t>湖州市中心医院重症医学科护理团队多次获得院级“护理创新团队”荣誉称号，重症医学科品管圈CC圈多次获护理品管圈大赛二等奖、三等奖。</w:t>
      </w:r>
    </w:p>
    <w:p w14:paraId="3BE17E38">
      <w:pPr>
        <w:widowControl/>
        <w:spacing w:line="360" w:lineRule="auto"/>
        <w:ind w:firstLine="640" w:firstLineChars="200"/>
        <w:jc w:val="left"/>
        <w:rPr>
          <w:rFonts w:ascii="宋体" w:hAnsi="宋体" w:cs="宋体"/>
          <w:sz w:val="32"/>
          <w:szCs w:val="32"/>
        </w:rPr>
      </w:pPr>
      <w:r>
        <w:rPr>
          <w:rFonts w:hint="eastAsia" w:ascii="宋体" w:hAnsi="宋体" w:cs="宋体"/>
          <w:sz w:val="32"/>
          <w:szCs w:val="32"/>
          <w:lang w:val="en-US" w:eastAsia="zh-CN"/>
        </w:rPr>
        <w:t>5.</w:t>
      </w:r>
      <w:r>
        <w:rPr>
          <w:rFonts w:hint="eastAsia" w:ascii="宋体" w:hAnsi="宋体" w:cs="宋体"/>
          <w:sz w:val="32"/>
          <w:szCs w:val="32"/>
        </w:rPr>
        <w:t>岗长周庆发表论文20余篇，研究课题4项，专利16项；荣获“全国抗击新冠肺炎疫情先进个人”“中国好人奖”、浙江省“浙江省优秀共产党员”、湖州市“南太湖本土高层次人才特殊支持计划”人才奖、市“1112培养人才”、省第十五次党代会代表、市第九次党代会代表。</w:t>
      </w:r>
    </w:p>
    <w:p w14:paraId="7D71DB1A">
      <w:pPr>
        <w:widowControl/>
        <w:spacing w:line="360" w:lineRule="auto"/>
        <w:ind w:firstLine="640" w:firstLineChars="200"/>
        <w:jc w:val="left"/>
        <w:rPr>
          <w:rFonts w:ascii="宋体" w:hAnsi="宋体" w:cs="宋体"/>
          <w:sz w:val="32"/>
          <w:szCs w:val="32"/>
        </w:rPr>
      </w:pPr>
      <w:r>
        <w:rPr>
          <w:rFonts w:hint="eastAsia" w:ascii="宋体" w:hAnsi="宋体" w:cs="宋体"/>
          <w:sz w:val="32"/>
          <w:szCs w:val="32"/>
          <w:lang w:val="en-US" w:eastAsia="zh-CN"/>
        </w:rPr>
        <w:t>6.</w:t>
      </w:r>
      <w:r>
        <w:rPr>
          <w:rFonts w:hint="eastAsia" w:ascii="宋体" w:hAnsi="宋体" w:cs="宋体"/>
          <w:sz w:val="32"/>
          <w:szCs w:val="32"/>
        </w:rPr>
        <w:t>岗员罗玉华，荣获“浙江省抗击新冠肺炎疫情先进个人”、“中华医学会重症医学分会抗疫英雄”“浙江省援鄂抗疫优秀护士”、“湖州市最美护士”。</w:t>
      </w:r>
    </w:p>
    <w:p w14:paraId="1909545E">
      <w:pPr>
        <w:widowControl/>
        <w:spacing w:line="360" w:lineRule="auto"/>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7.</w:t>
      </w:r>
      <w:r>
        <w:rPr>
          <w:rFonts w:hint="eastAsia" w:ascii="宋体" w:hAnsi="宋体" w:cs="宋体"/>
          <w:sz w:val="32"/>
          <w:szCs w:val="32"/>
        </w:rPr>
        <w:t>岗员李月婷，荣获</w:t>
      </w:r>
      <w:r>
        <w:rPr>
          <w:rFonts w:hint="eastAsia" w:ascii="宋体" w:hAnsi="宋体" w:cs="宋体"/>
          <w:sz w:val="32"/>
          <w:szCs w:val="32"/>
          <w:lang w:val="en-US" w:eastAsia="zh-CN"/>
        </w:rPr>
        <w:t>湖州市职工职业技能竞赛连续肾脏替代治疗赛护理组个人一等奖；世界读书日手绘海报设计比赛一等奖</w:t>
      </w:r>
    </w:p>
    <w:p w14:paraId="2C7E075D">
      <w:pPr>
        <w:widowControl/>
        <w:spacing w:line="360" w:lineRule="auto"/>
        <w:ind w:firstLine="640" w:firstLineChars="200"/>
        <w:jc w:val="left"/>
        <w:rPr>
          <w:rFonts w:hint="default" w:ascii="宋体" w:hAnsi="宋体" w:cs="宋体"/>
          <w:sz w:val="32"/>
          <w:szCs w:val="32"/>
          <w:lang w:val="en-US" w:eastAsia="zh-CN"/>
        </w:rPr>
      </w:pPr>
      <w:r>
        <w:rPr>
          <w:rFonts w:hint="eastAsia" w:ascii="宋体" w:hAnsi="宋体" w:cs="宋体"/>
          <w:sz w:val="32"/>
          <w:szCs w:val="32"/>
          <w:lang w:val="en-US" w:eastAsia="zh-CN"/>
        </w:rPr>
        <w:t>8.岗员卢晓燕荣获提灯女神奖；岗员张身伟荣获护坛新秀奖；岗员郎玉红荣获一星级护士；岗员郎玉红荣获最具爱心护士。</w:t>
      </w:r>
    </w:p>
    <w:p w14:paraId="0B0EC32C">
      <w:pPr>
        <w:widowControl/>
        <w:jc w:val="left"/>
        <w:rPr>
          <w:rFonts w:ascii="宋体" w:hAnsi="宋体" w:cs="宋体"/>
          <w:b/>
          <w:bCs/>
          <w:sz w:val="32"/>
          <w:szCs w:val="32"/>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altName w:val="方正书宋_GBK"/>
    <w:panose1 w:val="00000000000000000000"/>
    <w:charset w:val="86"/>
    <w:family w:val="auto"/>
    <w:pitch w:val="default"/>
    <w:sig w:usb0="00000000" w:usb1="00000000" w:usb2="00000000" w:usb3="00000000" w:csb0="00040000" w:csb1="00000000"/>
  </w:font>
  <w:font w:name="仿宋_GB2312">
    <w:altName w:val="方正仿宋_GBK"/>
    <w:panose1 w:val="00000000000000000000"/>
    <w:charset w:val="86"/>
    <w:family w:val="modern"/>
    <w:pitch w:val="default"/>
    <w:sig w:usb0="00000000" w:usb1="00000000" w:usb2="00000000" w:usb3="00000000" w:csb0="00040000" w:csb1="00000000"/>
  </w:font>
  <w:font w:name="宋体-简">
    <w:panose1 w:val="02010800040101010101"/>
    <w:charset w:val="86"/>
    <w:family w:val="auto"/>
    <w:pitch w:val="default"/>
    <w:sig w:usb0="00000001" w:usb1="080F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黑体-简">
    <w:panose1 w:val="02000000000000000000"/>
    <w:charset w:val="86"/>
    <w:family w:val="auto"/>
    <w:pitch w:val="default"/>
    <w:sig w:usb0="8000002F" w:usb1="0800004A" w:usb2="00000000" w:usb3="00000000" w:csb0="203E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冬青黑体简体中文">
    <w:panose1 w:val="020B0300000000000000"/>
    <w:charset w:val="86"/>
    <w:family w:val="auto"/>
    <w:pitch w:val="default"/>
    <w:sig w:usb0="A00002BF" w:usb1="1ACF7CFA" w:usb2="00000016" w:usb3="00000000" w:csb0="00060007"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B7D37A"/>
    <w:multiLevelType w:val="singleLevel"/>
    <w:tmpl w:val="FEB7D37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MzQ0ZDg3MjFkZjFhM2QxMzFiOTRjODEzODAyYzYifQ=="/>
  </w:docVars>
  <w:rsids>
    <w:rsidRoot w:val="00E16EA7"/>
    <w:rsid w:val="00051398"/>
    <w:rsid w:val="00060CF0"/>
    <w:rsid w:val="000D072F"/>
    <w:rsid w:val="001155C7"/>
    <w:rsid w:val="00125A8E"/>
    <w:rsid w:val="00197D80"/>
    <w:rsid w:val="001E209B"/>
    <w:rsid w:val="002352CC"/>
    <w:rsid w:val="00247E15"/>
    <w:rsid w:val="00283FBE"/>
    <w:rsid w:val="002A223B"/>
    <w:rsid w:val="00374098"/>
    <w:rsid w:val="003E4379"/>
    <w:rsid w:val="003F1E10"/>
    <w:rsid w:val="0043266E"/>
    <w:rsid w:val="00455126"/>
    <w:rsid w:val="00481068"/>
    <w:rsid w:val="004B3B89"/>
    <w:rsid w:val="005310EC"/>
    <w:rsid w:val="00552FAD"/>
    <w:rsid w:val="005549F1"/>
    <w:rsid w:val="005A5326"/>
    <w:rsid w:val="005E0F9A"/>
    <w:rsid w:val="00625B89"/>
    <w:rsid w:val="00643C85"/>
    <w:rsid w:val="006572AA"/>
    <w:rsid w:val="00677B9E"/>
    <w:rsid w:val="00687B0A"/>
    <w:rsid w:val="00690AB7"/>
    <w:rsid w:val="007844F9"/>
    <w:rsid w:val="00786992"/>
    <w:rsid w:val="00796009"/>
    <w:rsid w:val="00800492"/>
    <w:rsid w:val="008415C9"/>
    <w:rsid w:val="0085162A"/>
    <w:rsid w:val="008B11AE"/>
    <w:rsid w:val="008E40D5"/>
    <w:rsid w:val="00916A2F"/>
    <w:rsid w:val="00963A21"/>
    <w:rsid w:val="00966741"/>
    <w:rsid w:val="009D5748"/>
    <w:rsid w:val="00A057E5"/>
    <w:rsid w:val="00A461B3"/>
    <w:rsid w:val="00A861F0"/>
    <w:rsid w:val="00AB08A8"/>
    <w:rsid w:val="00B01A4A"/>
    <w:rsid w:val="00B25FF6"/>
    <w:rsid w:val="00BA4A02"/>
    <w:rsid w:val="00BB7D75"/>
    <w:rsid w:val="00C22C35"/>
    <w:rsid w:val="00C322B5"/>
    <w:rsid w:val="00C937FC"/>
    <w:rsid w:val="00CB2701"/>
    <w:rsid w:val="00CE6184"/>
    <w:rsid w:val="00D336A6"/>
    <w:rsid w:val="00D41808"/>
    <w:rsid w:val="00D65AB3"/>
    <w:rsid w:val="00D7096D"/>
    <w:rsid w:val="00DA7CC1"/>
    <w:rsid w:val="00DB7E0E"/>
    <w:rsid w:val="00DC3AB4"/>
    <w:rsid w:val="00DC487B"/>
    <w:rsid w:val="00E16EA7"/>
    <w:rsid w:val="00E50A36"/>
    <w:rsid w:val="00E706B9"/>
    <w:rsid w:val="00E74C16"/>
    <w:rsid w:val="00E818B8"/>
    <w:rsid w:val="00E85671"/>
    <w:rsid w:val="00E90740"/>
    <w:rsid w:val="00EB3620"/>
    <w:rsid w:val="00EC2382"/>
    <w:rsid w:val="00EE4492"/>
    <w:rsid w:val="00F1191F"/>
    <w:rsid w:val="00F21BF8"/>
    <w:rsid w:val="00F32580"/>
    <w:rsid w:val="00F42B64"/>
    <w:rsid w:val="00F838B8"/>
    <w:rsid w:val="00F95F13"/>
    <w:rsid w:val="00FB18EE"/>
    <w:rsid w:val="00FB44B5"/>
    <w:rsid w:val="00FB7C62"/>
    <w:rsid w:val="00FD7E32"/>
    <w:rsid w:val="070752C8"/>
    <w:rsid w:val="0CDB2E78"/>
    <w:rsid w:val="0D0C5969"/>
    <w:rsid w:val="0F7E557B"/>
    <w:rsid w:val="0FF36F8B"/>
    <w:rsid w:val="1D97283E"/>
    <w:rsid w:val="1DF68D5E"/>
    <w:rsid w:val="1DFFF60E"/>
    <w:rsid w:val="1E772E79"/>
    <w:rsid w:val="1E7DEEA3"/>
    <w:rsid w:val="1EFF9E52"/>
    <w:rsid w:val="1F775728"/>
    <w:rsid w:val="24D61B2B"/>
    <w:rsid w:val="24E76073"/>
    <w:rsid w:val="25FFD294"/>
    <w:rsid w:val="2631412E"/>
    <w:rsid w:val="265F5B42"/>
    <w:rsid w:val="26FD8D6D"/>
    <w:rsid w:val="277A2E87"/>
    <w:rsid w:val="29BA95AF"/>
    <w:rsid w:val="2B1C16B5"/>
    <w:rsid w:val="2C497A5D"/>
    <w:rsid w:val="2FDE33F5"/>
    <w:rsid w:val="336F45E6"/>
    <w:rsid w:val="35BFD024"/>
    <w:rsid w:val="37BFF903"/>
    <w:rsid w:val="39F70C2C"/>
    <w:rsid w:val="3BB865B6"/>
    <w:rsid w:val="3C5FDF9A"/>
    <w:rsid w:val="3CF30ED9"/>
    <w:rsid w:val="3DEFA772"/>
    <w:rsid w:val="3F00274D"/>
    <w:rsid w:val="3F5FB1DD"/>
    <w:rsid w:val="3FB3E555"/>
    <w:rsid w:val="3FFFC4B8"/>
    <w:rsid w:val="46E83E3A"/>
    <w:rsid w:val="47EBE637"/>
    <w:rsid w:val="4B978B1C"/>
    <w:rsid w:val="4EBA6F5D"/>
    <w:rsid w:val="4FC5C0AF"/>
    <w:rsid w:val="50113D90"/>
    <w:rsid w:val="506744B4"/>
    <w:rsid w:val="55DEE846"/>
    <w:rsid w:val="57D5FC49"/>
    <w:rsid w:val="5BDFFB5F"/>
    <w:rsid w:val="5CEA51A5"/>
    <w:rsid w:val="5DDFDB6B"/>
    <w:rsid w:val="5DE78690"/>
    <w:rsid w:val="5E0B38E3"/>
    <w:rsid w:val="5E36C9A4"/>
    <w:rsid w:val="5EBA753A"/>
    <w:rsid w:val="5FCD0FD0"/>
    <w:rsid w:val="67C810E9"/>
    <w:rsid w:val="6B17C688"/>
    <w:rsid w:val="6B9CBC7F"/>
    <w:rsid w:val="6BFFA0A3"/>
    <w:rsid w:val="6E95FAE5"/>
    <w:rsid w:val="6EEF42A1"/>
    <w:rsid w:val="6FDF88BC"/>
    <w:rsid w:val="6FEF3CDD"/>
    <w:rsid w:val="6FF76C74"/>
    <w:rsid w:val="6FFFC961"/>
    <w:rsid w:val="70FB8258"/>
    <w:rsid w:val="720F7FD6"/>
    <w:rsid w:val="72DB99F6"/>
    <w:rsid w:val="777A1FB0"/>
    <w:rsid w:val="777F2E1D"/>
    <w:rsid w:val="77F19E66"/>
    <w:rsid w:val="77F5F39E"/>
    <w:rsid w:val="77F74406"/>
    <w:rsid w:val="79690448"/>
    <w:rsid w:val="79DFA482"/>
    <w:rsid w:val="7A2B12C9"/>
    <w:rsid w:val="7A8F39A3"/>
    <w:rsid w:val="7ADF7115"/>
    <w:rsid w:val="7ADF8388"/>
    <w:rsid w:val="7B4F72D9"/>
    <w:rsid w:val="7B6C8A3F"/>
    <w:rsid w:val="7BEE8A34"/>
    <w:rsid w:val="7DA69B1C"/>
    <w:rsid w:val="7DFF8693"/>
    <w:rsid w:val="7EAEC643"/>
    <w:rsid w:val="7EB24CAB"/>
    <w:rsid w:val="7EDCC337"/>
    <w:rsid w:val="7EE78595"/>
    <w:rsid w:val="7EF7F8D1"/>
    <w:rsid w:val="7F53319C"/>
    <w:rsid w:val="7F5F5B90"/>
    <w:rsid w:val="7F676D00"/>
    <w:rsid w:val="7F7BEEF9"/>
    <w:rsid w:val="7FDF980C"/>
    <w:rsid w:val="7FE7123D"/>
    <w:rsid w:val="7FF3E3EE"/>
    <w:rsid w:val="7FFF12F4"/>
    <w:rsid w:val="7FFFF577"/>
    <w:rsid w:val="8DFF3565"/>
    <w:rsid w:val="927C48D1"/>
    <w:rsid w:val="95F4367E"/>
    <w:rsid w:val="97F90AC3"/>
    <w:rsid w:val="9CFD3BEE"/>
    <w:rsid w:val="A5DD70C1"/>
    <w:rsid w:val="A9EF07B3"/>
    <w:rsid w:val="ABEE5BE7"/>
    <w:rsid w:val="AF8D3862"/>
    <w:rsid w:val="AFCBD82D"/>
    <w:rsid w:val="AFDFA764"/>
    <w:rsid w:val="B3BD5DA3"/>
    <w:rsid w:val="B5FF07E2"/>
    <w:rsid w:val="B6FF7E29"/>
    <w:rsid w:val="B74F4C79"/>
    <w:rsid w:val="B77CD70D"/>
    <w:rsid w:val="BABFD998"/>
    <w:rsid w:val="BB6F25CD"/>
    <w:rsid w:val="BBFEDB80"/>
    <w:rsid w:val="BF30A837"/>
    <w:rsid w:val="BF3DEFEC"/>
    <w:rsid w:val="BFF73BB0"/>
    <w:rsid w:val="C6FF1DBA"/>
    <w:rsid w:val="CB1F6B35"/>
    <w:rsid w:val="CB5FAED2"/>
    <w:rsid w:val="CFCB7AFE"/>
    <w:rsid w:val="DAF382C9"/>
    <w:rsid w:val="DBBF3EEF"/>
    <w:rsid w:val="DBEDFFC4"/>
    <w:rsid w:val="DBF39BE8"/>
    <w:rsid w:val="DCFF0C2A"/>
    <w:rsid w:val="DDBB5FFB"/>
    <w:rsid w:val="DEFCC97F"/>
    <w:rsid w:val="DEFD2390"/>
    <w:rsid w:val="DF7DAA3E"/>
    <w:rsid w:val="DFD97925"/>
    <w:rsid w:val="DFDA2418"/>
    <w:rsid w:val="DFEDA8E5"/>
    <w:rsid w:val="DFFF2048"/>
    <w:rsid w:val="E3CF3C39"/>
    <w:rsid w:val="E4EED49E"/>
    <w:rsid w:val="E6FDF22B"/>
    <w:rsid w:val="E747BDD8"/>
    <w:rsid w:val="E7FE2E8F"/>
    <w:rsid w:val="EBBFBDE0"/>
    <w:rsid w:val="ED3D50C8"/>
    <w:rsid w:val="EDDFED72"/>
    <w:rsid w:val="EDF261EF"/>
    <w:rsid w:val="EF755490"/>
    <w:rsid w:val="EF75F4C8"/>
    <w:rsid w:val="EFCB53A5"/>
    <w:rsid w:val="EFFF3E2F"/>
    <w:rsid w:val="F1CE0D4B"/>
    <w:rsid w:val="F3F055BC"/>
    <w:rsid w:val="F53B19CF"/>
    <w:rsid w:val="F57FEBAE"/>
    <w:rsid w:val="F6B5BDBC"/>
    <w:rsid w:val="F6F793E5"/>
    <w:rsid w:val="F76D7A2E"/>
    <w:rsid w:val="F7BFF7E5"/>
    <w:rsid w:val="F7F5D679"/>
    <w:rsid w:val="F8FF0E3D"/>
    <w:rsid w:val="F9BFA787"/>
    <w:rsid w:val="FA7E6B6D"/>
    <w:rsid w:val="FAF90DEF"/>
    <w:rsid w:val="FB6D78B1"/>
    <w:rsid w:val="FBD5999F"/>
    <w:rsid w:val="FCCE1686"/>
    <w:rsid w:val="FDDF5C46"/>
    <w:rsid w:val="FDEF5DD7"/>
    <w:rsid w:val="FDFAC2ED"/>
    <w:rsid w:val="FE7B0CCB"/>
    <w:rsid w:val="FEBF0A19"/>
    <w:rsid w:val="FEF3AB00"/>
    <w:rsid w:val="FEF7C505"/>
    <w:rsid w:val="FF6793CA"/>
    <w:rsid w:val="FF73437C"/>
    <w:rsid w:val="FFB4C896"/>
    <w:rsid w:val="FFFA1DF8"/>
    <w:rsid w:val="FFFD6627"/>
    <w:rsid w:val="FFFF7994"/>
    <w:rsid w:val="FFFF79E0"/>
    <w:rsid w:val="FFFF830D"/>
    <w:rsid w:val="FFFF8C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8"/>
    <w:semiHidden/>
    <w:unhideWhenUsed/>
    <w:qFormat/>
    <w:uiPriority w:val="99"/>
    <w:pPr>
      <w:ind w:left="100" w:leftChars="2500"/>
    </w:pPr>
  </w:style>
  <w:style w:type="paragraph" w:styleId="5">
    <w:name w:val="Balloon Text"/>
    <w:basedOn w:val="1"/>
    <w:link w:val="14"/>
    <w:semiHidden/>
    <w:unhideWhenUsed/>
    <w:qFormat/>
    <w:uiPriority w:val="99"/>
    <w:rPr>
      <w:sz w:val="18"/>
      <w:szCs w:val="18"/>
    </w:rPr>
  </w:style>
  <w:style w:type="paragraph" w:styleId="6">
    <w:name w:val="footer"/>
    <w:basedOn w:val="1"/>
    <w:link w:val="16"/>
    <w:semiHidden/>
    <w:unhideWhenUsed/>
    <w:qFormat/>
    <w:uiPriority w:val="99"/>
    <w:pPr>
      <w:tabs>
        <w:tab w:val="center" w:pos="4153"/>
        <w:tab w:val="right" w:pos="8306"/>
      </w:tabs>
      <w:snapToGrid w:val="0"/>
      <w:jc w:val="left"/>
    </w:pPr>
    <w:rPr>
      <w:sz w:val="18"/>
      <w:szCs w:val="18"/>
    </w:rPr>
  </w:style>
  <w:style w:type="paragraph" w:styleId="7">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uiPriority w:val="39"/>
  </w:style>
  <w:style w:type="paragraph" w:styleId="9">
    <w:name w:val="Normal (Web)"/>
    <w:basedOn w:val="1"/>
    <w:uiPriority w:val="0"/>
    <w:pPr>
      <w:spacing w:before="100" w:beforeAutospacing="1" w:after="100" w:afterAutospacing="1"/>
      <w:jc w:val="left"/>
    </w:pPr>
    <w:rPr>
      <w:kern w:val="0"/>
      <w:sz w:val="24"/>
    </w:rPr>
  </w:style>
  <w:style w:type="character" w:styleId="12">
    <w:name w:val="Strong"/>
    <w:basedOn w:val="11"/>
    <w:qFormat/>
    <w:uiPriority w:val="0"/>
    <w:rPr>
      <w:b/>
    </w:rPr>
  </w:style>
  <w:style w:type="paragraph" w:customStyle="1" w:styleId="13">
    <w:name w:val="WPSOffice手动目录 1"/>
    <w:qFormat/>
    <w:uiPriority w:val="0"/>
    <w:rPr>
      <w:rFonts w:ascii="Calibri" w:hAnsi="Calibri" w:eastAsia="宋体" w:cs="Times New Roman"/>
      <w:lang w:val="en-US" w:eastAsia="zh-CN" w:bidi="ar-SA"/>
    </w:rPr>
  </w:style>
  <w:style w:type="character" w:customStyle="1" w:styleId="14">
    <w:name w:val="批注框文本 Char"/>
    <w:basedOn w:val="11"/>
    <w:link w:val="5"/>
    <w:semiHidden/>
    <w:qFormat/>
    <w:uiPriority w:val="99"/>
    <w:rPr>
      <w:rFonts w:ascii="Calibri" w:hAnsi="Calibri" w:eastAsia="宋体" w:cs="Times New Roman"/>
      <w:sz w:val="18"/>
      <w:szCs w:val="18"/>
    </w:rPr>
  </w:style>
  <w:style w:type="character" w:customStyle="1" w:styleId="15">
    <w:name w:val="页眉 Char"/>
    <w:basedOn w:val="11"/>
    <w:link w:val="7"/>
    <w:semiHidden/>
    <w:qFormat/>
    <w:uiPriority w:val="99"/>
    <w:rPr>
      <w:rFonts w:ascii="Calibri" w:hAnsi="Calibri" w:eastAsia="宋体" w:cs="Times New Roman"/>
      <w:sz w:val="18"/>
      <w:szCs w:val="18"/>
    </w:rPr>
  </w:style>
  <w:style w:type="character" w:customStyle="1" w:styleId="16">
    <w:name w:val="页脚 Char"/>
    <w:basedOn w:val="11"/>
    <w:link w:val="6"/>
    <w:semiHidden/>
    <w:qFormat/>
    <w:uiPriority w:val="99"/>
    <w:rPr>
      <w:rFonts w:ascii="Calibri" w:hAnsi="Calibri" w:eastAsia="宋体" w:cs="Times New Roman"/>
      <w:sz w:val="18"/>
      <w:szCs w:val="18"/>
    </w:rPr>
  </w:style>
  <w:style w:type="paragraph" w:styleId="17">
    <w:name w:val="List Paragraph"/>
    <w:basedOn w:val="1"/>
    <w:qFormat/>
    <w:uiPriority w:val="34"/>
    <w:pPr>
      <w:ind w:firstLine="420" w:firstLineChars="200"/>
    </w:pPr>
  </w:style>
  <w:style w:type="character" w:customStyle="1" w:styleId="18">
    <w:name w:val="日期 Char"/>
    <w:basedOn w:val="11"/>
    <w:link w:val="4"/>
    <w:semiHidden/>
    <w:qFormat/>
    <w:uiPriority w:val="99"/>
    <w:rPr>
      <w:rFonts w:ascii="Calibri" w:hAnsi="Calibri"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0" Type="http://schemas.openxmlformats.org/officeDocument/2006/relationships/fontTable" Target="fontTable.xml"/><Relationship Id="rId5" Type="http://schemas.openxmlformats.org/officeDocument/2006/relationships/image" Target="media/image2.png"/><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44.jpeg"/><Relationship Id="rId46" Type="http://schemas.openxmlformats.org/officeDocument/2006/relationships/image" Target="media/image43.jpeg"/><Relationship Id="rId45" Type="http://schemas.openxmlformats.org/officeDocument/2006/relationships/image" Target="media/image42.jpeg"/><Relationship Id="rId44" Type="http://schemas.openxmlformats.org/officeDocument/2006/relationships/image" Target="media/image41.jpeg"/><Relationship Id="rId43" Type="http://schemas.openxmlformats.org/officeDocument/2006/relationships/image" Target="media/image40.jpeg"/><Relationship Id="rId42" Type="http://schemas.openxmlformats.org/officeDocument/2006/relationships/image" Target="media/image39.jpeg"/><Relationship Id="rId41" Type="http://schemas.openxmlformats.org/officeDocument/2006/relationships/image" Target="media/image38.jpeg"/><Relationship Id="rId40" Type="http://schemas.openxmlformats.org/officeDocument/2006/relationships/image" Target="media/image37.jpeg"/><Relationship Id="rId4" Type="http://schemas.openxmlformats.org/officeDocument/2006/relationships/image" Target="media/image1.png"/><Relationship Id="rId39" Type="http://schemas.openxmlformats.org/officeDocument/2006/relationships/image" Target="media/image36.jpeg"/><Relationship Id="rId38" Type="http://schemas.openxmlformats.org/officeDocument/2006/relationships/image" Target="media/image35.jpe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42</Pages>
  <Words>1685</Words>
  <Characters>9608</Characters>
  <Lines>80</Lines>
  <Paragraphs>22</Paragraphs>
  <TotalTime>15</TotalTime>
  <ScaleCrop>false</ScaleCrop>
  <LinksUpToDate>false</LinksUpToDate>
  <CharactersWithSpaces>11271</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2023-10-27T17:09:00Z</dcterms:created>
  <dc:creator>Windows 用户</dc:creator>
  <cp:lastModifiedBy>不听不听，王八念经</cp:lastModifiedBy>
  <dcterms:modified xsi:type="dcterms:W3CDTF">2024-12-16T15:05:59Z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BAB2DB58C4C32402C4F557677446B016_43</vt:lpwstr>
  </property>
</Properties>
</file>