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A9ED8">
      <w:pPr>
        <w:ind w:left="0" w:leftChars="0" w:firstLine="0" w:firstLineChars="0"/>
        <w:jc w:val="center"/>
        <w:rPr>
          <w:rFonts w:hint="eastAsia"/>
        </w:rPr>
      </w:pPr>
    </w:p>
    <w:p w14:paraId="2E47E1FC">
      <w:pPr>
        <w:ind w:left="0" w:leftChars="0" w:firstLine="0" w:firstLineChars="0"/>
        <w:jc w:val="center"/>
        <w:rPr>
          <w:rFonts w:hint="eastAsia"/>
        </w:rPr>
      </w:pPr>
    </w:p>
    <w:p w14:paraId="5FEA1F0F">
      <w:pPr>
        <w:ind w:left="0" w:leftChars="0" w:firstLine="0" w:firstLineChars="0"/>
        <w:jc w:val="center"/>
        <w:rPr>
          <w:rFonts w:hint="eastAsia"/>
        </w:rPr>
      </w:pPr>
    </w:p>
    <w:p w14:paraId="3844121C">
      <w:pPr>
        <w:ind w:left="0" w:leftChars="0" w:firstLine="0" w:firstLineChars="0"/>
        <w:jc w:val="center"/>
        <w:rPr>
          <w:rFonts w:hint="eastAsia"/>
          <w:sz w:val="32"/>
          <w:szCs w:val="24"/>
        </w:rPr>
      </w:pPr>
    </w:p>
    <w:p w14:paraId="6A39E0C8">
      <w:pPr>
        <w:ind w:left="0" w:leftChars="0" w:firstLine="0" w:firstLineChars="0"/>
        <w:jc w:val="center"/>
        <w:rPr>
          <w:rFonts w:hint="eastAsia"/>
          <w:b/>
          <w:bCs/>
          <w:sz w:val="32"/>
          <w:szCs w:val="24"/>
          <w:lang w:eastAsia="zh-CN"/>
        </w:rPr>
      </w:pPr>
      <w:r>
        <w:rPr>
          <w:rFonts w:hint="eastAsia"/>
          <w:b/>
          <w:bCs/>
          <w:sz w:val="32"/>
          <w:szCs w:val="24"/>
          <w:lang w:eastAsia="zh-CN"/>
        </w:rPr>
        <w:t>浙江-法国中西医结合防治大肠癌研究联合实验室</w:t>
      </w:r>
    </w:p>
    <w:p w14:paraId="43BCB4B1">
      <w:pPr>
        <w:ind w:left="0" w:leftChars="0" w:firstLine="0" w:firstLineChars="0"/>
        <w:jc w:val="center"/>
        <w:rPr>
          <w:rFonts w:hint="eastAsia"/>
          <w:b/>
          <w:bCs/>
          <w:sz w:val="32"/>
          <w:szCs w:val="24"/>
        </w:rPr>
      </w:pPr>
      <w:r>
        <w:rPr>
          <w:rFonts w:hint="eastAsia"/>
          <w:b/>
          <w:bCs/>
          <w:sz w:val="32"/>
          <w:szCs w:val="24"/>
        </w:rPr>
        <w:t>任务书</w:t>
      </w:r>
    </w:p>
    <w:p w14:paraId="24C9B9DC">
      <w:pPr>
        <w:ind w:left="0" w:leftChars="0" w:firstLine="0" w:firstLineChars="0"/>
        <w:jc w:val="both"/>
        <w:rPr>
          <w:rFonts w:hint="eastAsia"/>
        </w:rPr>
      </w:pPr>
    </w:p>
    <w:p w14:paraId="1E9B4FCF">
      <w:pPr>
        <w:ind w:left="0" w:leftChars="0" w:firstLine="0" w:firstLineChars="0"/>
        <w:jc w:val="both"/>
        <w:rPr>
          <w:rFonts w:hint="eastAsia"/>
        </w:rPr>
      </w:pPr>
    </w:p>
    <w:p w14:paraId="27EC63AF">
      <w:pPr>
        <w:ind w:left="0" w:leftChars="0" w:firstLine="0" w:firstLineChars="0"/>
        <w:jc w:val="both"/>
        <w:rPr>
          <w:rFonts w:hint="eastAsia"/>
        </w:rPr>
      </w:pPr>
    </w:p>
    <w:p w14:paraId="4A8A7A79">
      <w:pPr>
        <w:ind w:left="0" w:leftChars="0" w:firstLine="0" w:firstLineChars="0"/>
        <w:jc w:val="both"/>
        <w:rPr>
          <w:rFonts w:hint="eastAsia"/>
        </w:rPr>
      </w:pPr>
    </w:p>
    <w:p w14:paraId="30E4147E">
      <w:pPr>
        <w:ind w:left="0" w:leftChars="0" w:firstLine="0" w:firstLineChars="0"/>
        <w:jc w:val="both"/>
        <w:rPr>
          <w:rFonts w:hint="eastAsia"/>
        </w:rPr>
      </w:pPr>
    </w:p>
    <w:p w14:paraId="52923638">
      <w:pPr>
        <w:ind w:left="0" w:leftChars="0" w:firstLine="0" w:firstLineChars="0"/>
        <w:jc w:val="both"/>
        <w:rPr>
          <w:rFonts w:hint="eastAsia"/>
        </w:rPr>
      </w:pPr>
    </w:p>
    <w:p w14:paraId="5E572F94">
      <w:pPr>
        <w:ind w:left="0" w:leftChars="0" w:firstLine="720" w:firstLineChars="300"/>
        <w:jc w:val="both"/>
        <w:rPr>
          <w:rFonts w:hint="eastAsia"/>
          <w:lang w:val="en-US" w:eastAsia="zh-CN"/>
        </w:rPr>
      </w:pPr>
      <w:r>
        <w:rPr>
          <w:rFonts w:hint="eastAsia"/>
          <w:lang w:val="en-US" w:eastAsia="zh-CN"/>
        </w:rPr>
        <w:t>合同项目编号：</w:t>
      </w:r>
    </w:p>
    <w:p w14:paraId="0AE69034">
      <w:pPr>
        <w:ind w:left="0" w:leftChars="0" w:firstLine="1200" w:firstLineChars="500"/>
        <w:jc w:val="both"/>
        <w:rPr>
          <w:rFonts w:hint="eastAsia"/>
          <w:lang w:val="en-US" w:eastAsia="zh-CN"/>
        </w:rPr>
      </w:pPr>
      <w:r>
        <w:rPr>
          <w:rFonts w:hint="eastAsia"/>
          <w:lang w:val="en-US" w:eastAsia="zh-CN"/>
        </w:rPr>
        <w:t>项目名称：</w:t>
      </w:r>
    </w:p>
    <w:p w14:paraId="40DE7B0D">
      <w:pPr>
        <w:ind w:left="0" w:leftChars="0" w:firstLine="1200" w:firstLineChars="500"/>
        <w:jc w:val="both"/>
        <w:rPr>
          <w:rFonts w:hint="eastAsia"/>
          <w:lang w:val="en-US" w:eastAsia="zh-CN"/>
        </w:rPr>
      </w:pPr>
      <w:r>
        <w:rPr>
          <w:rFonts w:hint="eastAsia"/>
          <w:lang w:val="en-US" w:eastAsia="zh-CN"/>
        </w:rPr>
        <w:t>计划类别：</w:t>
      </w:r>
    </w:p>
    <w:p w14:paraId="4F5893C2">
      <w:pPr>
        <w:ind w:left="0" w:leftChars="0" w:firstLine="0" w:firstLineChars="0"/>
        <w:jc w:val="both"/>
        <w:rPr>
          <w:rFonts w:hint="eastAsia"/>
          <w:lang w:val="en-US" w:eastAsia="zh-CN"/>
        </w:rPr>
      </w:pPr>
      <w:r>
        <w:rPr>
          <w:rFonts w:hint="eastAsia"/>
          <w:lang w:val="en-US" w:eastAsia="zh-CN"/>
        </w:rPr>
        <w:t>项目承担单位（乙方）：</w:t>
      </w:r>
    </w:p>
    <w:p w14:paraId="0E38AB85">
      <w:pPr>
        <w:ind w:left="0" w:leftChars="0" w:firstLine="1200" w:firstLineChars="500"/>
        <w:jc w:val="both"/>
        <w:rPr>
          <w:rFonts w:hint="eastAsia"/>
          <w:lang w:val="en-US" w:eastAsia="zh-CN"/>
        </w:rPr>
      </w:pPr>
      <w:r>
        <w:rPr>
          <w:rFonts w:hint="eastAsia"/>
          <w:lang w:val="en-US" w:eastAsia="zh-CN"/>
        </w:rPr>
        <w:t>起止日期：</w:t>
      </w:r>
    </w:p>
    <w:p w14:paraId="5F5C901A">
      <w:pPr>
        <w:rPr>
          <w:rFonts w:hint="eastAsia"/>
          <w:lang w:val="en-US" w:eastAsia="zh-CN"/>
        </w:rPr>
      </w:pPr>
      <w:r>
        <w:rPr>
          <w:rFonts w:hint="eastAsia"/>
          <w:lang w:val="en-US" w:eastAsia="zh-CN"/>
        </w:rPr>
        <w:br w:type="page"/>
      </w:r>
    </w:p>
    <w:p w14:paraId="465CED4C">
      <w:pPr>
        <w:ind w:left="0" w:leftChars="0" w:firstLine="1200" w:firstLineChars="500"/>
        <w:jc w:val="both"/>
        <w:rPr>
          <w:rFonts w:hint="default"/>
          <w:lang w:val="en-US" w:eastAsia="zh-CN"/>
        </w:rPr>
      </w:pPr>
    </w:p>
    <w:p w14:paraId="5B22F964">
      <w:pPr>
        <w:ind w:left="0" w:leftChars="0" w:firstLine="0" w:firstLineChars="0"/>
        <w:jc w:val="center"/>
        <w:rPr>
          <w:rFonts w:hint="eastAsia"/>
          <w:b/>
          <w:bCs/>
          <w:sz w:val="28"/>
          <w:szCs w:val="22"/>
          <w:lang w:val="en-US" w:eastAsia="zh-CN"/>
        </w:rPr>
      </w:pPr>
      <w:r>
        <w:rPr>
          <w:rFonts w:hint="eastAsia"/>
          <w:b/>
          <w:bCs/>
          <w:sz w:val="28"/>
          <w:szCs w:val="22"/>
          <w:lang w:val="en-US" w:eastAsia="zh-CN"/>
        </w:rPr>
        <w:t>填写说明</w:t>
      </w:r>
    </w:p>
    <w:p w14:paraId="12E767FE">
      <w:pPr>
        <w:ind w:left="0" w:leftChars="0" w:firstLine="0" w:firstLineChars="0"/>
        <w:jc w:val="both"/>
        <w:rPr>
          <w:rFonts w:hint="default"/>
          <w:sz w:val="22"/>
          <w:szCs w:val="20"/>
          <w:lang w:val="en-US" w:eastAsia="zh-CN"/>
        </w:rPr>
      </w:pPr>
      <w:r>
        <w:rPr>
          <w:rFonts w:hint="default"/>
          <w:b/>
          <w:bCs/>
          <w:sz w:val="22"/>
          <w:szCs w:val="20"/>
          <w:lang w:val="en-US" w:eastAsia="zh-CN"/>
        </w:rPr>
        <w:t xml:space="preserve">第一条 </w:t>
      </w:r>
      <w:r>
        <w:rPr>
          <w:rFonts w:hint="default"/>
          <w:sz w:val="22"/>
          <w:szCs w:val="20"/>
          <w:lang w:val="en-US" w:eastAsia="zh-CN"/>
        </w:rPr>
        <w:t>本任务书文本适用于</w:t>
      </w:r>
      <w:r>
        <w:rPr>
          <w:rFonts w:hint="eastAsia"/>
          <w:sz w:val="22"/>
          <w:szCs w:val="20"/>
          <w:lang w:val="en-US" w:eastAsia="zh-CN"/>
        </w:rPr>
        <w:t>浙江-法国中西医结合防治大肠癌研究联合实验室</w:t>
      </w:r>
      <w:r>
        <w:rPr>
          <w:rFonts w:hint="default"/>
          <w:sz w:val="22"/>
          <w:szCs w:val="20"/>
          <w:lang w:val="en-US" w:eastAsia="zh-CN"/>
        </w:rPr>
        <w:t xml:space="preserve">经费资助的与本实验室开放课题相关的研究。 </w:t>
      </w:r>
    </w:p>
    <w:p w14:paraId="5DC9F0F8">
      <w:pPr>
        <w:ind w:left="0" w:leftChars="0" w:firstLine="0" w:firstLineChars="0"/>
        <w:jc w:val="both"/>
        <w:rPr>
          <w:rFonts w:hint="default"/>
          <w:sz w:val="22"/>
          <w:szCs w:val="20"/>
          <w:lang w:val="en-US" w:eastAsia="zh-CN"/>
        </w:rPr>
      </w:pPr>
      <w:r>
        <w:rPr>
          <w:rFonts w:hint="default"/>
          <w:b/>
          <w:bCs/>
          <w:sz w:val="22"/>
          <w:szCs w:val="20"/>
          <w:lang w:val="en-US" w:eastAsia="zh-CN"/>
        </w:rPr>
        <w:t xml:space="preserve">第二条 </w:t>
      </w:r>
      <w:r>
        <w:rPr>
          <w:rFonts w:hint="default"/>
          <w:sz w:val="22"/>
          <w:szCs w:val="20"/>
          <w:lang w:val="en-US" w:eastAsia="zh-CN"/>
        </w:rPr>
        <w:t xml:space="preserve">本任务书所列内容应实事求是填写，表达要明确、严谨。 </w:t>
      </w:r>
    </w:p>
    <w:p w14:paraId="4D116CBC">
      <w:pPr>
        <w:ind w:left="0" w:leftChars="0" w:firstLine="0" w:firstLineChars="0"/>
        <w:jc w:val="both"/>
        <w:rPr>
          <w:rFonts w:hint="default"/>
          <w:sz w:val="22"/>
          <w:szCs w:val="20"/>
          <w:lang w:val="en-US" w:eastAsia="zh-CN"/>
        </w:rPr>
      </w:pPr>
      <w:r>
        <w:rPr>
          <w:rFonts w:hint="default"/>
          <w:b/>
          <w:bCs/>
          <w:sz w:val="22"/>
          <w:szCs w:val="20"/>
          <w:lang w:val="en-US" w:eastAsia="zh-CN"/>
        </w:rPr>
        <w:t xml:space="preserve">第三条 </w:t>
      </w:r>
      <w:r>
        <w:rPr>
          <w:rFonts w:hint="default"/>
          <w:sz w:val="22"/>
          <w:szCs w:val="20"/>
          <w:lang w:val="en-US" w:eastAsia="zh-CN"/>
        </w:rPr>
        <w:t xml:space="preserve">本任务书与项目申请书构成一套立项的原始资料，乙方承担项目任务以任务书内容为依据。 </w:t>
      </w:r>
    </w:p>
    <w:p w14:paraId="6F73AFD9">
      <w:pPr>
        <w:ind w:left="0" w:leftChars="0" w:firstLine="0" w:firstLineChars="0"/>
        <w:jc w:val="both"/>
        <w:rPr>
          <w:rFonts w:hint="default"/>
          <w:sz w:val="22"/>
          <w:szCs w:val="20"/>
          <w:lang w:val="en-US" w:eastAsia="zh-CN"/>
        </w:rPr>
      </w:pPr>
      <w:r>
        <w:rPr>
          <w:rFonts w:hint="default"/>
          <w:b/>
          <w:bCs/>
          <w:sz w:val="22"/>
          <w:szCs w:val="20"/>
          <w:lang w:val="en-US" w:eastAsia="zh-CN"/>
        </w:rPr>
        <w:t>第四条</w:t>
      </w:r>
      <w:r>
        <w:rPr>
          <w:rFonts w:hint="default"/>
          <w:sz w:val="22"/>
          <w:szCs w:val="20"/>
          <w:lang w:val="en-US" w:eastAsia="zh-CN"/>
        </w:rPr>
        <w:t xml:space="preserve"> 任务书中的</w:t>
      </w:r>
      <w:r>
        <w:rPr>
          <w:rFonts w:hint="eastAsia"/>
          <w:sz w:val="22"/>
          <w:szCs w:val="20"/>
          <w:lang w:val="en-US" w:eastAsia="zh-CN"/>
        </w:rPr>
        <w:t>“</w:t>
      </w:r>
      <w:r>
        <w:rPr>
          <w:rFonts w:hint="default"/>
          <w:sz w:val="22"/>
          <w:szCs w:val="20"/>
          <w:lang w:val="en-US" w:eastAsia="zh-CN"/>
        </w:rPr>
        <w:t>执行期内经济效益</w:t>
      </w:r>
      <w:r>
        <w:rPr>
          <w:rFonts w:hint="eastAsia"/>
          <w:sz w:val="22"/>
          <w:szCs w:val="20"/>
          <w:lang w:val="en-US" w:eastAsia="zh-CN"/>
        </w:rPr>
        <w:t>”</w:t>
      </w:r>
      <w:r>
        <w:rPr>
          <w:rFonts w:hint="default"/>
          <w:sz w:val="22"/>
          <w:szCs w:val="20"/>
          <w:lang w:val="en-US" w:eastAsia="zh-CN"/>
        </w:rPr>
        <w:t>是指项目起止日期内预计能达到的目标。</w:t>
      </w:r>
      <w:r>
        <w:rPr>
          <w:rFonts w:hint="eastAsia"/>
          <w:sz w:val="22"/>
          <w:szCs w:val="20"/>
          <w:lang w:val="en-US" w:eastAsia="zh-CN"/>
        </w:rPr>
        <w:t>“</w:t>
      </w:r>
      <w:r>
        <w:rPr>
          <w:rFonts w:hint="default"/>
          <w:sz w:val="22"/>
          <w:szCs w:val="20"/>
          <w:lang w:val="en-US" w:eastAsia="zh-CN"/>
        </w:rPr>
        <w:t>项目预期成果</w:t>
      </w:r>
      <w:r>
        <w:rPr>
          <w:rFonts w:hint="eastAsia"/>
          <w:sz w:val="22"/>
          <w:szCs w:val="20"/>
          <w:lang w:val="en-US" w:eastAsia="zh-CN"/>
        </w:rPr>
        <w:t>”</w:t>
      </w:r>
      <w:r>
        <w:rPr>
          <w:rFonts w:hint="default"/>
          <w:sz w:val="22"/>
          <w:szCs w:val="20"/>
          <w:lang w:val="en-US" w:eastAsia="zh-CN"/>
        </w:rPr>
        <w:t>是指项目起止日期内预计能 取得的成果。</w:t>
      </w:r>
      <w:r>
        <w:rPr>
          <w:rFonts w:hint="eastAsia"/>
          <w:sz w:val="22"/>
          <w:szCs w:val="20"/>
          <w:lang w:val="en-US" w:eastAsia="zh-CN"/>
        </w:rPr>
        <w:t>“</w:t>
      </w:r>
      <w:r>
        <w:rPr>
          <w:rFonts w:hint="default"/>
          <w:sz w:val="22"/>
          <w:szCs w:val="20"/>
          <w:lang w:val="en-US" w:eastAsia="zh-CN"/>
        </w:rPr>
        <w:t>执行期内经济效益</w:t>
      </w:r>
      <w:r>
        <w:rPr>
          <w:rFonts w:hint="eastAsia"/>
          <w:sz w:val="22"/>
          <w:szCs w:val="20"/>
          <w:lang w:val="en-US" w:eastAsia="zh-CN"/>
        </w:rPr>
        <w:t>”</w:t>
      </w:r>
      <w:r>
        <w:rPr>
          <w:rFonts w:hint="default"/>
          <w:sz w:val="22"/>
          <w:szCs w:val="20"/>
          <w:lang w:val="en-US" w:eastAsia="zh-CN"/>
        </w:rPr>
        <w:t>、</w:t>
      </w:r>
      <w:r>
        <w:rPr>
          <w:rFonts w:hint="eastAsia"/>
          <w:sz w:val="22"/>
          <w:szCs w:val="20"/>
          <w:lang w:val="en-US" w:eastAsia="zh-CN"/>
        </w:rPr>
        <w:t>“</w:t>
      </w:r>
      <w:r>
        <w:rPr>
          <w:rFonts w:hint="default"/>
          <w:sz w:val="22"/>
          <w:szCs w:val="20"/>
          <w:lang w:val="en-US" w:eastAsia="zh-CN"/>
        </w:rPr>
        <w:t>项目预期成果</w:t>
      </w:r>
      <w:r>
        <w:rPr>
          <w:rFonts w:hint="eastAsia"/>
          <w:sz w:val="22"/>
          <w:szCs w:val="20"/>
          <w:lang w:val="en-US" w:eastAsia="zh-CN"/>
        </w:rPr>
        <w:t>”</w:t>
      </w:r>
      <w:r>
        <w:rPr>
          <w:rFonts w:hint="default"/>
          <w:sz w:val="22"/>
          <w:szCs w:val="20"/>
          <w:lang w:val="en-US" w:eastAsia="zh-CN"/>
        </w:rPr>
        <w:t>应与</w:t>
      </w:r>
      <w:r>
        <w:rPr>
          <w:rFonts w:hint="eastAsia"/>
          <w:sz w:val="22"/>
          <w:szCs w:val="20"/>
          <w:lang w:val="en-US" w:eastAsia="zh-CN"/>
        </w:rPr>
        <w:t>“</w:t>
      </w:r>
      <w:r>
        <w:rPr>
          <w:rFonts w:hint="default"/>
          <w:sz w:val="22"/>
          <w:szCs w:val="20"/>
          <w:lang w:val="en-US" w:eastAsia="zh-CN"/>
        </w:rPr>
        <w:t>五、项目研发主要任务和关键技术经济指标</w:t>
      </w:r>
      <w:r>
        <w:rPr>
          <w:rFonts w:hint="eastAsia"/>
          <w:sz w:val="22"/>
          <w:szCs w:val="20"/>
          <w:lang w:val="en-US" w:eastAsia="zh-CN"/>
        </w:rPr>
        <w:t>”</w:t>
      </w:r>
      <w:r>
        <w:rPr>
          <w:rFonts w:hint="default"/>
          <w:sz w:val="22"/>
          <w:szCs w:val="20"/>
          <w:lang w:val="en-US" w:eastAsia="zh-CN"/>
        </w:rPr>
        <w:t xml:space="preserve">填写内容相符，作为验收考核指标。 </w:t>
      </w:r>
    </w:p>
    <w:p w14:paraId="24EF0B83">
      <w:pPr>
        <w:ind w:left="0" w:leftChars="0" w:firstLine="0" w:firstLineChars="0"/>
        <w:jc w:val="both"/>
        <w:rPr>
          <w:rFonts w:hint="default"/>
          <w:sz w:val="22"/>
          <w:szCs w:val="20"/>
          <w:lang w:val="en-US" w:eastAsia="zh-CN"/>
        </w:rPr>
      </w:pPr>
      <w:r>
        <w:rPr>
          <w:rFonts w:hint="default"/>
          <w:b/>
          <w:bCs/>
          <w:sz w:val="22"/>
          <w:szCs w:val="20"/>
          <w:lang w:val="en-US" w:eastAsia="zh-CN"/>
        </w:rPr>
        <w:t>第五条</w:t>
      </w:r>
      <w:r>
        <w:rPr>
          <w:rFonts w:hint="default"/>
          <w:sz w:val="22"/>
          <w:szCs w:val="20"/>
          <w:lang w:val="en-US" w:eastAsia="zh-CN"/>
        </w:rPr>
        <w:t xml:space="preserve"> 任务书中的</w:t>
      </w:r>
      <w:r>
        <w:rPr>
          <w:rFonts w:hint="eastAsia"/>
          <w:sz w:val="22"/>
          <w:szCs w:val="20"/>
          <w:lang w:val="en-US" w:eastAsia="zh-CN"/>
        </w:rPr>
        <w:t>“</w:t>
      </w:r>
      <w:r>
        <w:rPr>
          <w:rFonts w:hint="default"/>
          <w:sz w:val="22"/>
          <w:szCs w:val="20"/>
          <w:lang w:val="en-US" w:eastAsia="zh-CN"/>
        </w:rPr>
        <w:t>主要研究内容</w:t>
      </w:r>
      <w:r>
        <w:rPr>
          <w:rFonts w:hint="eastAsia"/>
          <w:sz w:val="22"/>
          <w:szCs w:val="20"/>
          <w:lang w:val="en-US" w:eastAsia="zh-CN"/>
        </w:rPr>
        <w:t>”</w:t>
      </w:r>
      <w:r>
        <w:rPr>
          <w:rFonts w:hint="default"/>
          <w:sz w:val="22"/>
          <w:szCs w:val="20"/>
          <w:lang w:val="en-US" w:eastAsia="zh-CN"/>
        </w:rPr>
        <w:t>应当重点突出项目研究开发内容和关键技术的研发，还应当包括转化和产业化过程中需要 解决的技术问题。</w:t>
      </w:r>
      <w:r>
        <w:rPr>
          <w:rFonts w:hint="eastAsia"/>
          <w:sz w:val="22"/>
          <w:szCs w:val="20"/>
          <w:lang w:val="en-US" w:eastAsia="zh-CN"/>
        </w:rPr>
        <w:t>“</w:t>
      </w:r>
      <w:r>
        <w:rPr>
          <w:rFonts w:hint="default"/>
          <w:sz w:val="22"/>
          <w:szCs w:val="20"/>
          <w:lang w:val="en-US" w:eastAsia="zh-CN"/>
        </w:rPr>
        <w:t>主要技术、经济指标</w:t>
      </w:r>
      <w:r>
        <w:rPr>
          <w:rFonts w:hint="eastAsia"/>
          <w:sz w:val="22"/>
          <w:szCs w:val="20"/>
          <w:lang w:val="en-US" w:eastAsia="zh-CN"/>
        </w:rPr>
        <w:t>”</w:t>
      </w:r>
      <w:r>
        <w:rPr>
          <w:rFonts w:hint="default"/>
          <w:sz w:val="22"/>
          <w:szCs w:val="20"/>
          <w:lang w:val="en-US" w:eastAsia="zh-CN"/>
        </w:rPr>
        <w:t xml:space="preserve">，应当反映技术指标、获得知识产权和人才培养等情况，以及技术成果应用所形成的 生产规模、经济效益、形成示范基地等指标。 </w:t>
      </w:r>
    </w:p>
    <w:p w14:paraId="7D39D5F1">
      <w:pPr>
        <w:ind w:left="0" w:leftChars="0" w:firstLine="0" w:firstLineChars="0"/>
        <w:jc w:val="both"/>
        <w:rPr>
          <w:rFonts w:hint="default"/>
          <w:sz w:val="22"/>
          <w:szCs w:val="20"/>
          <w:lang w:val="en-US" w:eastAsia="zh-CN"/>
        </w:rPr>
      </w:pPr>
      <w:r>
        <w:rPr>
          <w:rFonts w:hint="default"/>
          <w:b/>
          <w:bCs/>
          <w:sz w:val="22"/>
          <w:szCs w:val="20"/>
          <w:lang w:val="en-US" w:eastAsia="zh-CN"/>
        </w:rPr>
        <w:t>第六条</w:t>
      </w:r>
      <w:r>
        <w:rPr>
          <w:rFonts w:hint="default"/>
          <w:sz w:val="22"/>
          <w:szCs w:val="20"/>
          <w:lang w:val="en-US" w:eastAsia="zh-CN"/>
        </w:rPr>
        <w:t xml:space="preserve"> 开放课题经费的管理严格按照科技部、财政部和教育部的有关财务规章制度执行，单独建帐立卡，专款专用。开放课题经费的使用权由申请课题的负责人掌握，</w:t>
      </w:r>
      <w:r>
        <w:rPr>
          <w:rFonts w:hint="eastAsia"/>
          <w:sz w:val="22"/>
          <w:szCs w:val="20"/>
          <w:lang w:val="en-US" w:eastAsia="zh-CN"/>
        </w:rPr>
        <w:t>由于该经费限于在湖州市中心医院内进行财务结算，所以院外单位可委托本开放实验室内相应的专门实验室或专人进行使用管理。发票抬头必须是湖州市中心医院。</w:t>
      </w:r>
    </w:p>
    <w:p w14:paraId="55A67B11">
      <w:pPr>
        <w:ind w:left="0" w:leftChars="0" w:firstLine="0" w:firstLineChars="0"/>
        <w:jc w:val="both"/>
        <w:rPr>
          <w:rFonts w:hint="default"/>
          <w:sz w:val="22"/>
          <w:szCs w:val="20"/>
          <w:lang w:val="en-US" w:eastAsia="zh-CN"/>
        </w:rPr>
      </w:pPr>
      <w:r>
        <w:rPr>
          <w:rFonts w:hint="eastAsia"/>
          <w:b/>
          <w:bCs/>
          <w:sz w:val="22"/>
          <w:szCs w:val="20"/>
          <w:lang w:val="en-US" w:eastAsia="zh-CN"/>
        </w:rPr>
        <w:t>第七条</w:t>
      </w:r>
      <w:r>
        <w:rPr>
          <w:rFonts w:hint="eastAsia"/>
          <w:sz w:val="22"/>
          <w:szCs w:val="20"/>
          <w:lang w:val="en-US" w:eastAsia="zh-CN"/>
        </w:rPr>
        <w:t xml:space="preserve"> </w:t>
      </w:r>
      <w:r>
        <w:rPr>
          <w:rFonts w:hint="default"/>
          <w:sz w:val="22"/>
          <w:szCs w:val="20"/>
          <w:lang w:val="en-US" w:eastAsia="zh-CN"/>
        </w:rPr>
        <w:t>各课题负责人定期提交计划执行情况报告及经费使用结算报告，分送学术委员会进行书面评阅。对于进展不良或不按实验室有关规定执行的开放课题，经实验室主任批准，可中断或取消其经费的使用。</w:t>
      </w:r>
    </w:p>
    <w:p w14:paraId="777FFEB7">
      <w:pPr>
        <w:rPr>
          <w:rFonts w:hint="default"/>
          <w:lang w:val="en-US" w:eastAsia="zh-CN"/>
        </w:rPr>
      </w:pPr>
      <w:r>
        <w:rPr>
          <w:rFonts w:hint="default"/>
          <w:lang w:val="en-US" w:eastAsia="zh-CN"/>
        </w:rPr>
        <w:br w:type="page"/>
      </w:r>
    </w:p>
    <w:p w14:paraId="338099B6">
      <w:pPr>
        <w:numPr>
          <w:ilvl w:val="0"/>
          <w:numId w:val="1"/>
        </w:numPr>
        <w:ind w:left="0" w:leftChars="0" w:firstLine="0" w:firstLineChars="0"/>
        <w:jc w:val="both"/>
        <w:rPr>
          <w:rFonts w:hint="eastAsia" w:ascii="Times New Roman" w:eastAsia="宋体"/>
          <w:b/>
          <w:bCs/>
          <w:sz w:val="28"/>
          <w:szCs w:val="22"/>
          <w:lang w:val="en-US" w:eastAsia="zh-CN"/>
        </w:rPr>
      </w:pPr>
      <w:r>
        <w:rPr>
          <w:rFonts w:hint="eastAsia"/>
          <w:b/>
          <w:bCs/>
          <w:sz w:val="28"/>
          <w:szCs w:val="22"/>
          <w:lang w:val="en-US" w:eastAsia="zh-CN"/>
        </w:rPr>
        <w:t>项目情况</w:t>
      </w:r>
    </w:p>
    <w:tbl>
      <w:tblPr>
        <w:tblStyle w:val="8"/>
        <w:tblW w:w="926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1586"/>
        <w:gridCol w:w="1587"/>
        <w:gridCol w:w="858"/>
        <w:gridCol w:w="1035"/>
        <w:gridCol w:w="552"/>
        <w:gridCol w:w="1035"/>
        <w:gridCol w:w="2616"/>
      </w:tblGrid>
      <w:tr w14:paraId="5D6295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jc w:val="center"/>
        </w:trPr>
        <w:tc>
          <w:tcPr>
            <w:tcW w:w="1586" w:type="dxa"/>
            <w:tcBorders>
              <w:tl2br w:val="nil"/>
              <w:tr2bl w:val="nil"/>
            </w:tcBorders>
            <w:vAlign w:val="center"/>
          </w:tcPr>
          <w:p w14:paraId="616E749C">
            <w:pPr>
              <w:numPr>
                <w:ilvl w:val="0"/>
                <w:numId w:val="0"/>
              </w:numPr>
              <w:spacing w:line="240" w:lineRule="auto"/>
              <w:ind w:leftChars="0"/>
              <w:jc w:val="center"/>
              <w:rPr>
                <w:rFonts w:hint="eastAsia" w:ascii="Times New Roman" w:eastAsia="宋体"/>
                <w:b w:val="0"/>
                <w:bCs w:val="0"/>
                <w:sz w:val="22"/>
                <w:szCs w:val="20"/>
                <w:lang w:val="en-US" w:eastAsia="zh-CN"/>
              </w:rPr>
            </w:pPr>
            <w:r>
              <w:rPr>
                <w:rFonts w:hint="eastAsia" w:ascii="Times New Roman" w:eastAsia="宋体"/>
                <w:b w:val="0"/>
                <w:bCs w:val="0"/>
                <w:sz w:val="22"/>
                <w:szCs w:val="20"/>
                <w:lang w:val="en-US" w:eastAsia="zh-CN"/>
              </w:rPr>
              <w:t>批准号</w:t>
            </w:r>
          </w:p>
        </w:tc>
        <w:tc>
          <w:tcPr>
            <w:tcW w:w="2445" w:type="dxa"/>
            <w:gridSpan w:val="2"/>
            <w:tcBorders>
              <w:tl2br w:val="nil"/>
              <w:tr2bl w:val="nil"/>
            </w:tcBorders>
            <w:vAlign w:val="center"/>
          </w:tcPr>
          <w:p w14:paraId="4E883180">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587" w:type="dxa"/>
            <w:gridSpan w:val="2"/>
            <w:tcBorders>
              <w:tl2br w:val="nil"/>
              <w:tr2bl w:val="nil"/>
            </w:tcBorders>
            <w:vAlign w:val="center"/>
          </w:tcPr>
          <w:p w14:paraId="16322696">
            <w:pPr>
              <w:numPr>
                <w:ilvl w:val="0"/>
                <w:numId w:val="0"/>
              </w:numPr>
              <w:spacing w:line="240" w:lineRule="auto"/>
              <w:ind w:leftChars="0"/>
              <w:jc w:val="center"/>
              <w:rPr>
                <w:rFonts w:hint="eastAsia" w:ascii="Times New Roman" w:eastAsia="宋体"/>
                <w:b w:val="0"/>
                <w:bCs w:val="0"/>
                <w:sz w:val="22"/>
                <w:szCs w:val="20"/>
                <w:lang w:val="en-US" w:eastAsia="zh-CN"/>
              </w:rPr>
            </w:pPr>
            <w:r>
              <w:rPr>
                <w:rFonts w:hint="eastAsia" w:ascii="Times New Roman" w:eastAsia="宋体"/>
                <w:b w:val="0"/>
                <w:bCs w:val="0"/>
                <w:sz w:val="22"/>
                <w:szCs w:val="20"/>
                <w:lang w:val="en-US" w:eastAsia="zh-CN"/>
              </w:rPr>
              <w:t>项目名称</w:t>
            </w:r>
          </w:p>
        </w:tc>
        <w:tc>
          <w:tcPr>
            <w:tcW w:w="3651" w:type="dxa"/>
            <w:gridSpan w:val="2"/>
            <w:tcBorders>
              <w:tl2br w:val="nil"/>
              <w:tr2bl w:val="nil"/>
            </w:tcBorders>
            <w:vAlign w:val="center"/>
          </w:tcPr>
          <w:p w14:paraId="477A73EB">
            <w:pPr>
              <w:numPr>
                <w:ilvl w:val="0"/>
                <w:numId w:val="0"/>
              </w:numPr>
              <w:spacing w:line="240" w:lineRule="auto"/>
              <w:ind w:leftChars="0"/>
              <w:jc w:val="center"/>
              <w:rPr>
                <w:rFonts w:hint="eastAsia" w:ascii="Times New Roman" w:eastAsia="宋体"/>
                <w:b w:val="0"/>
                <w:bCs w:val="0"/>
                <w:sz w:val="22"/>
                <w:szCs w:val="20"/>
                <w:lang w:val="en-US" w:eastAsia="zh-CN"/>
              </w:rPr>
            </w:pPr>
          </w:p>
        </w:tc>
      </w:tr>
      <w:tr w14:paraId="1937D8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jc w:val="center"/>
        </w:trPr>
        <w:tc>
          <w:tcPr>
            <w:tcW w:w="1586" w:type="dxa"/>
            <w:tcBorders>
              <w:tl2br w:val="nil"/>
              <w:tr2bl w:val="nil"/>
            </w:tcBorders>
            <w:vAlign w:val="center"/>
          </w:tcPr>
          <w:p w14:paraId="7D9BD07A">
            <w:pPr>
              <w:numPr>
                <w:ilvl w:val="0"/>
                <w:numId w:val="0"/>
              </w:numPr>
              <w:spacing w:line="240" w:lineRule="auto"/>
              <w:ind w:leftChars="0"/>
              <w:jc w:val="center"/>
              <w:rPr>
                <w:rFonts w:hint="eastAsia" w:ascii="Times New Roman" w:eastAsia="宋体"/>
                <w:b w:val="0"/>
                <w:bCs w:val="0"/>
                <w:sz w:val="22"/>
                <w:szCs w:val="20"/>
                <w:lang w:val="en-US" w:eastAsia="zh-CN"/>
              </w:rPr>
            </w:pPr>
            <w:r>
              <w:rPr>
                <w:rFonts w:hint="eastAsia" w:ascii="Times New Roman" w:eastAsia="宋体"/>
                <w:b w:val="0"/>
                <w:bCs w:val="0"/>
                <w:sz w:val="22"/>
                <w:szCs w:val="20"/>
                <w:lang w:val="en-US" w:eastAsia="zh-CN"/>
              </w:rPr>
              <w:t>项目负责人</w:t>
            </w:r>
          </w:p>
        </w:tc>
        <w:tc>
          <w:tcPr>
            <w:tcW w:w="2445" w:type="dxa"/>
            <w:gridSpan w:val="2"/>
            <w:tcBorders>
              <w:tl2br w:val="nil"/>
              <w:tr2bl w:val="nil"/>
            </w:tcBorders>
            <w:vAlign w:val="center"/>
          </w:tcPr>
          <w:p w14:paraId="59B77A05">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587" w:type="dxa"/>
            <w:gridSpan w:val="2"/>
            <w:tcBorders>
              <w:tl2br w:val="nil"/>
              <w:tr2bl w:val="nil"/>
            </w:tcBorders>
            <w:vAlign w:val="center"/>
          </w:tcPr>
          <w:p w14:paraId="6B574523">
            <w:pPr>
              <w:numPr>
                <w:ilvl w:val="0"/>
                <w:numId w:val="0"/>
              </w:numPr>
              <w:spacing w:line="240" w:lineRule="auto"/>
              <w:ind w:leftChars="0"/>
              <w:jc w:val="center"/>
              <w:rPr>
                <w:rFonts w:hint="eastAsia" w:ascii="Times New Roman" w:eastAsia="宋体"/>
                <w:b w:val="0"/>
                <w:bCs w:val="0"/>
                <w:sz w:val="22"/>
                <w:szCs w:val="20"/>
                <w:lang w:val="en-US" w:eastAsia="zh-CN"/>
              </w:rPr>
            </w:pPr>
            <w:r>
              <w:rPr>
                <w:rFonts w:hint="eastAsia" w:ascii="Times New Roman" w:eastAsia="宋体"/>
                <w:b w:val="0"/>
                <w:bCs w:val="0"/>
                <w:sz w:val="22"/>
                <w:szCs w:val="20"/>
                <w:lang w:val="en-US" w:eastAsia="zh-CN"/>
              </w:rPr>
              <w:t>专业技术职务</w:t>
            </w:r>
          </w:p>
        </w:tc>
        <w:tc>
          <w:tcPr>
            <w:tcW w:w="3651" w:type="dxa"/>
            <w:gridSpan w:val="2"/>
            <w:tcBorders>
              <w:tl2br w:val="nil"/>
              <w:tr2bl w:val="nil"/>
            </w:tcBorders>
            <w:vAlign w:val="center"/>
          </w:tcPr>
          <w:p w14:paraId="34FB7F8E">
            <w:pPr>
              <w:numPr>
                <w:ilvl w:val="0"/>
                <w:numId w:val="0"/>
              </w:numPr>
              <w:spacing w:line="240" w:lineRule="auto"/>
              <w:ind w:leftChars="0"/>
              <w:jc w:val="center"/>
              <w:rPr>
                <w:rFonts w:hint="eastAsia" w:ascii="Times New Roman" w:eastAsia="宋体"/>
                <w:b w:val="0"/>
                <w:bCs w:val="0"/>
                <w:sz w:val="22"/>
                <w:szCs w:val="20"/>
                <w:lang w:val="en-US" w:eastAsia="zh-CN"/>
              </w:rPr>
            </w:pPr>
          </w:p>
        </w:tc>
      </w:tr>
      <w:tr w14:paraId="2C7B98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jc w:val="center"/>
        </w:trPr>
        <w:tc>
          <w:tcPr>
            <w:tcW w:w="1586" w:type="dxa"/>
            <w:tcBorders>
              <w:tl2br w:val="nil"/>
              <w:tr2bl w:val="nil"/>
            </w:tcBorders>
            <w:vAlign w:val="center"/>
          </w:tcPr>
          <w:p w14:paraId="6709AAB4">
            <w:pPr>
              <w:numPr>
                <w:ilvl w:val="0"/>
                <w:numId w:val="0"/>
              </w:numPr>
              <w:spacing w:line="240" w:lineRule="auto"/>
              <w:ind w:leftChars="0"/>
              <w:jc w:val="center"/>
              <w:rPr>
                <w:rFonts w:hint="default" w:ascii="Times New Roman" w:eastAsia="宋体"/>
                <w:b w:val="0"/>
                <w:bCs w:val="0"/>
                <w:sz w:val="22"/>
                <w:szCs w:val="20"/>
                <w:lang w:val="en-US" w:eastAsia="zh-CN"/>
              </w:rPr>
            </w:pPr>
            <w:r>
              <w:rPr>
                <w:rFonts w:hint="eastAsia"/>
                <w:b w:val="0"/>
                <w:bCs w:val="0"/>
                <w:sz w:val="22"/>
                <w:szCs w:val="20"/>
                <w:lang w:val="en-US" w:eastAsia="zh-CN"/>
              </w:rPr>
              <w:t>联系方式</w:t>
            </w:r>
          </w:p>
        </w:tc>
        <w:tc>
          <w:tcPr>
            <w:tcW w:w="2445" w:type="dxa"/>
            <w:gridSpan w:val="2"/>
            <w:tcBorders>
              <w:tl2br w:val="nil"/>
              <w:tr2bl w:val="nil"/>
            </w:tcBorders>
            <w:vAlign w:val="center"/>
          </w:tcPr>
          <w:p w14:paraId="54913739">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587" w:type="dxa"/>
            <w:gridSpan w:val="2"/>
            <w:tcBorders>
              <w:tl2br w:val="nil"/>
              <w:tr2bl w:val="nil"/>
            </w:tcBorders>
            <w:vAlign w:val="center"/>
          </w:tcPr>
          <w:p w14:paraId="573B219E">
            <w:pPr>
              <w:numPr>
                <w:ilvl w:val="0"/>
                <w:numId w:val="0"/>
              </w:numPr>
              <w:spacing w:line="240" w:lineRule="auto"/>
              <w:ind w:leftChars="0"/>
              <w:jc w:val="center"/>
              <w:rPr>
                <w:rFonts w:hint="default" w:ascii="Times New Roman" w:eastAsia="宋体"/>
                <w:b w:val="0"/>
                <w:bCs w:val="0"/>
                <w:sz w:val="22"/>
                <w:szCs w:val="20"/>
                <w:lang w:val="en-US" w:eastAsia="zh-CN"/>
              </w:rPr>
            </w:pPr>
            <w:r>
              <w:rPr>
                <w:rFonts w:hint="eastAsia"/>
                <w:b w:val="0"/>
                <w:bCs w:val="0"/>
                <w:sz w:val="22"/>
                <w:szCs w:val="20"/>
                <w:lang w:val="en-US" w:eastAsia="zh-CN"/>
              </w:rPr>
              <w:t>邮箱</w:t>
            </w:r>
          </w:p>
        </w:tc>
        <w:tc>
          <w:tcPr>
            <w:tcW w:w="3651" w:type="dxa"/>
            <w:gridSpan w:val="2"/>
            <w:tcBorders>
              <w:tl2br w:val="nil"/>
              <w:tr2bl w:val="nil"/>
            </w:tcBorders>
            <w:vAlign w:val="center"/>
          </w:tcPr>
          <w:p w14:paraId="3E284C13">
            <w:pPr>
              <w:numPr>
                <w:ilvl w:val="0"/>
                <w:numId w:val="0"/>
              </w:numPr>
              <w:spacing w:line="240" w:lineRule="auto"/>
              <w:ind w:leftChars="0"/>
              <w:jc w:val="center"/>
              <w:rPr>
                <w:rFonts w:hint="eastAsia" w:ascii="Times New Roman" w:eastAsia="宋体"/>
                <w:b w:val="0"/>
                <w:bCs w:val="0"/>
                <w:sz w:val="22"/>
                <w:szCs w:val="20"/>
                <w:lang w:val="en-US" w:eastAsia="zh-CN"/>
              </w:rPr>
            </w:pPr>
          </w:p>
        </w:tc>
      </w:tr>
      <w:tr w14:paraId="4912C6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jc w:val="center"/>
        </w:trPr>
        <w:tc>
          <w:tcPr>
            <w:tcW w:w="1586" w:type="dxa"/>
            <w:tcBorders>
              <w:tl2br w:val="nil"/>
              <w:tr2bl w:val="nil"/>
            </w:tcBorders>
            <w:vAlign w:val="center"/>
          </w:tcPr>
          <w:p w14:paraId="78A0457C">
            <w:pPr>
              <w:numPr>
                <w:ilvl w:val="0"/>
                <w:numId w:val="0"/>
              </w:numPr>
              <w:spacing w:line="240" w:lineRule="auto"/>
              <w:ind w:leftChars="0"/>
              <w:jc w:val="center"/>
              <w:rPr>
                <w:rFonts w:hint="eastAsia" w:ascii="Times New Roman" w:eastAsia="宋体"/>
                <w:b w:val="0"/>
                <w:bCs w:val="0"/>
                <w:sz w:val="22"/>
                <w:szCs w:val="20"/>
                <w:lang w:val="en-US" w:eastAsia="zh-CN"/>
              </w:rPr>
            </w:pPr>
            <w:r>
              <w:rPr>
                <w:rFonts w:hint="eastAsia"/>
                <w:b w:val="0"/>
                <w:bCs w:val="0"/>
                <w:sz w:val="22"/>
                <w:szCs w:val="20"/>
                <w:lang w:val="en-US" w:eastAsia="zh-CN"/>
              </w:rPr>
              <w:t>项目承担</w:t>
            </w:r>
            <w:r>
              <w:rPr>
                <w:rFonts w:hint="eastAsia" w:ascii="Times New Roman" w:eastAsia="宋体"/>
                <w:b w:val="0"/>
                <w:bCs w:val="0"/>
                <w:sz w:val="22"/>
                <w:szCs w:val="20"/>
                <w:lang w:val="en-US" w:eastAsia="zh-CN"/>
              </w:rPr>
              <w:t>单位</w:t>
            </w:r>
          </w:p>
        </w:tc>
        <w:tc>
          <w:tcPr>
            <w:tcW w:w="2445" w:type="dxa"/>
            <w:gridSpan w:val="2"/>
            <w:tcBorders>
              <w:tl2br w:val="nil"/>
              <w:tr2bl w:val="nil"/>
            </w:tcBorders>
            <w:vAlign w:val="center"/>
          </w:tcPr>
          <w:p w14:paraId="29220B58">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587" w:type="dxa"/>
            <w:gridSpan w:val="2"/>
            <w:tcBorders>
              <w:tl2br w:val="nil"/>
              <w:tr2bl w:val="nil"/>
            </w:tcBorders>
            <w:vAlign w:val="center"/>
          </w:tcPr>
          <w:p w14:paraId="6757BCC8">
            <w:pPr>
              <w:numPr>
                <w:ilvl w:val="0"/>
                <w:numId w:val="0"/>
              </w:numPr>
              <w:spacing w:line="240" w:lineRule="auto"/>
              <w:ind w:leftChars="0"/>
              <w:jc w:val="center"/>
              <w:rPr>
                <w:rFonts w:hint="eastAsia" w:ascii="Times New Roman" w:eastAsia="宋体"/>
                <w:b w:val="0"/>
                <w:bCs w:val="0"/>
                <w:sz w:val="22"/>
                <w:szCs w:val="20"/>
                <w:lang w:val="en-US" w:eastAsia="zh-CN"/>
              </w:rPr>
            </w:pPr>
            <w:r>
              <w:rPr>
                <w:rFonts w:hint="eastAsia" w:ascii="Times New Roman" w:eastAsia="宋体"/>
                <w:b w:val="0"/>
                <w:bCs w:val="0"/>
                <w:sz w:val="22"/>
                <w:szCs w:val="20"/>
                <w:lang w:val="en-US" w:eastAsia="zh-CN"/>
              </w:rPr>
              <w:t>单位性质</w:t>
            </w:r>
          </w:p>
        </w:tc>
        <w:tc>
          <w:tcPr>
            <w:tcW w:w="3651" w:type="dxa"/>
            <w:gridSpan w:val="2"/>
            <w:tcBorders>
              <w:tl2br w:val="nil"/>
              <w:tr2bl w:val="nil"/>
            </w:tcBorders>
            <w:vAlign w:val="center"/>
          </w:tcPr>
          <w:p w14:paraId="5310A977">
            <w:pPr>
              <w:numPr>
                <w:ilvl w:val="0"/>
                <w:numId w:val="0"/>
              </w:numPr>
              <w:spacing w:line="240" w:lineRule="auto"/>
              <w:ind w:leftChars="0"/>
              <w:jc w:val="center"/>
              <w:rPr>
                <w:rFonts w:hint="eastAsia" w:ascii="Times New Roman" w:eastAsia="宋体"/>
                <w:b w:val="0"/>
                <w:bCs w:val="0"/>
                <w:sz w:val="22"/>
                <w:szCs w:val="20"/>
                <w:lang w:val="en-US" w:eastAsia="zh-CN"/>
              </w:rPr>
            </w:pPr>
            <w:r>
              <w:rPr>
                <w:rFonts w:hint="eastAsia"/>
                <w:b w:val="0"/>
                <w:bCs w:val="0"/>
                <w:sz w:val="22"/>
                <w:szCs w:val="20"/>
                <w:lang w:val="en-US" w:eastAsia="zh-CN"/>
              </w:rPr>
              <w:t>□</w:t>
            </w:r>
            <w:r>
              <w:rPr>
                <w:rFonts w:hint="eastAsia" w:ascii="Times New Roman" w:eastAsia="宋体"/>
                <w:b w:val="0"/>
                <w:bCs w:val="0"/>
                <w:sz w:val="22"/>
                <w:szCs w:val="20"/>
                <w:lang w:val="en-US" w:eastAsia="zh-CN"/>
              </w:rPr>
              <w:t xml:space="preserve">高等院校 </w:t>
            </w:r>
            <w:r>
              <w:rPr>
                <w:rFonts w:hint="eastAsia"/>
                <w:b w:val="0"/>
                <w:bCs w:val="0"/>
                <w:sz w:val="22"/>
                <w:szCs w:val="20"/>
                <w:lang w:val="en-US" w:eastAsia="zh-CN"/>
              </w:rPr>
              <w:t>□</w:t>
            </w:r>
            <w:r>
              <w:rPr>
                <w:rFonts w:hint="eastAsia" w:ascii="Times New Roman" w:eastAsia="宋体"/>
                <w:b w:val="0"/>
                <w:bCs w:val="0"/>
                <w:sz w:val="22"/>
                <w:szCs w:val="20"/>
                <w:lang w:val="en-US" w:eastAsia="zh-CN"/>
              </w:rPr>
              <w:t>科研单位</w:t>
            </w:r>
            <w:r>
              <w:rPr>
                <w:rFonts w:hint="eastAsia"/>
                <w:b w:val="0"/>
                <w:bCs w:val="0"/>
                <w:sz w:val="22"/>
                <w:szCs w:val="20"/>
                <w:lang w:val="en-US" w:eastAsia="zh-CN"/>
              </w:rPr>
              <w:t xml:space="preserve"> □</w:t>
            </w:r>
            <w:r>
              <w:rPr>
                <w:rFonts w:hint="eastAsia" w:ascii="Times New Roman" w:eastAsia="宋体"/>
                <w:b w:val="0"/>
                <w:bCs w:val="0"/>
                <w:sz w:val="22"/>
                <w:szCs w:val="20"/>
                <w:lang w:val="en-US" w:eastAsia="zh-CN"/>
              </w:rPr>
              <w:t>其它</w:t>
            </w:r>
          </w:p>
        </w:tc>
      </w:tr>
      <w:tr w14:paraId="5DA94D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jc w:val="center"/>
        </w:trPr>
        <w:tc>
          <w:tcPr>
            <w:tcW w:w="1586" w:type="dxa"/>
            <w:tcBorders>
              <w:tl2br w:val="nil"/>
              <w:tr2bl w:val="nil"/>
            </w:tcBorders>
            <w:vAlign w:val="center"/>
          </w:tcPr>
          <w:p w14:paraId="2BC1416C">
            <w:pPr>
              <w:numPr>
                <w:ilvl w:val="0"/>
                <w:numId w:val="0"/>
              </w:numPr>
              <w:spacing w:line="240" w:lineRule="auto"/>
              <w:ind w:leftChars="0"/>
              <w:jc w:val="center"/>
              <w:rPr>
                <w:rFonts w:hint="default" w:ascii="Times New Roman" w:eastAsia="宋体"/>
                <w:b w:val="0"/>
                <w:bCs w:val="0"/>
                <w:sz w:val="22"/>
                <w:szCs w:val="20"/>
                <w:lang w:val="en-US" w:eastAsia="zh-CN"/>
              </w:rPr>
            </w:pPr>
            <w:r>
              <w:rPr>
                <w:rFonts w:hint="eastAsia"/>
                <w:b w:val="0"/>
                <w:bCs w:val="0"/>
                <w:sz w:val="22"/>
                <w:szCs w:val="20"/>
                <w:lang w:val="en-US" w:eastAsia="zh-CN"/>
              </w:rPr>
              <w:t>统一社会信用代码</w:t>
            </w:r>
          </w:p>
        </w:tc>
        <w:tc>
          <w:tcPr>
            <w:tcW w:w="2445" w:type="dxa"/>
            <w:gridSpan w:val="2"/>
            <w:tcBorders>
              <w:tl2br w:val="nil"/>
              <w:tr2bl w:val="nil"/>
            </w:tcBorders>
            <w:vAlign w:val="center"/>
          </w:tcPr>
          <w:p w14:paraId="50EE8B61">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587" w:type="dxa"/>
            <w:gridSpan w:val="2"/>
            <w:tcBorders>
              <w:tl2br w:val="nil"/>
              <w:tr2bl w:val="nil"/>
            </w:tcBorders>
            <w:vAlign w:val="center"/>
          </w:tcPr>
          <w:p w14:paraId="7D20C335">
            <w:pPr>
              <w:numPr>
                <w:ilvl w:val="0"/>
                <w:numId w:val="0"/>
              </w:numPr>
              <w:spacing w:line="240" w:lineRule="auto"/>
              <w:ind w:leftChars="0"/>
              <w:jc w:val="center"/>
              <w:rPr>
                <w:rFonts w:hint="default" w:ascii="Times New Roman" w:eastAsia="宋体"/>
                <w:b w:val="0"/>
                <w:bCs w:val="0"/>
                <w:sz w:val="22"/>
                <w:szCs w:val="20"/>
                <w:lang w:val="en-US" w:eastAsia="zh-CN"/>
              </w:rPr>
            </w:pPr>
            <w:r>
              <w:rPr>
                <w:rFonts w:hint="eastAsia"/>
                <w:b w:val="0"/>
                <w:bCs w:val="0"/>
                <w:sz w:val="22"/>
                <w:szCs w:val="20"/>
                <w:lang w:val="en-US" w:eastAsia="zh-CN"/>
              </w:rPr>
              <w:t>邮政编码</w:t>
            </w:r>
          </w:p>
        </w:tc>
        <w:tc>
          <w:tcPr>
            <w:tcW w:w="3651" w:type="dxa"/>
            <w:gridSpan w:val="2"/>
            <w:tcBorders>
              <w:tl2br w:val="nil"/>
              <w:tr2bl w:val="nil"/>
            </w:tcBorders>
            <w:vAlign w:val="center"/>
          </w:tcPr>
          <w:p w14:paraId="60EF18CB">
            <w:pPr>
              <w:numPr>
                <w:ilvl w:val="0"/>
                <w:numId w:val="0"/>
              </w:numPr>
              <w:spacing w:line="240" w:lineRule="auto"/>
              <w:ind w:leftChars="0"/>
              <w:jc w:val="center"/>
              <w:rPr>
                <w:rFonts w:hint="eastAsia" w:ascii="Times New Roman" w:eastAsia="宋体"/>
                <w:b w:val="0"/>
                <w:bCs w:val="0"/>
                <w:sz w:val="22"/>
                <w:szCs w:val="20"/>
                <w:lang w:val="en-US" w:eastAsia="zh-CN"/>
              </w:rPr>
            </w:pPr>
          </w:p>
        </w:tc>
      </w:tr>
      <w:tr w14:paraId="414AED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jc w:val="center"/>
        </w:trPr>
        <w:tc>
          <w:tcPr>
            <w:tcW w:w="1586" w:type="dxa"/>
            <w:tcBorders>
              <w:tl2br w:val="nil"/>
              <w:tr2bl w:val="nil"/>
            </w:tcBorders>
            <w:vAlign w:val="center"/>
          </w:tcPr>
          <w:p w14:paraId="27436B8A">
            <w:pPr>
              <w:numPr>
                <w:ilvl w:val="0"/>
                <w:numId w:val="0"/>
              </w:numPr>
              <w:spacing w:line="240" w:lineRule="auto"/>
              <w:ind w:leftChars="0"/>
              <w:jc w:val="center"/>
              <w:rPr>
                <w:rFonts w:hint="default"/>
                <w:b w:val="0"/>
                <w:bCs w:val="0"/>
                <w:sz w:val="22"/>
                <w:szCs w:val="20"/>
                <w:lang w:val="en-US" w:eastAsia="zh-CN"/>
              </w:rPr>
            </w:pPr>
            <w:r>
              <w:rPr>
                <w:rFonts w:hint="eastAsia"/>
                <w:b w:val="0"/>
                <w:bCs w:val="0"/>
                <w:sz w:val="22"/>
                <w:szCs w:val="20"/>
                <w:lang w:val="en-US" w:eastAsia="zh-CN"/>
              </w:rPr>
              <w:t>详细地址</w:t>
            </w:r>
          </w:p>
        </w:tc>
        <w:tc>
          <w:tcPr>
            <w:tcW w:w="7683" w:type="dxa"/>
            <w:gridSpan w:val="6"/>
            <w:tcBorders>
              <w:tl2br w:val="nil"/>
              <w:tr2bl w:val="nil"/>
            </w:tcBorders>
            <w:vAlign w:val="center"/>
          </w:tcPr>
          <w:p w14:paraId="717F65C5">
            <w:pPr>
              <w:numPr>
                <w:ilvl w:val="0"/>
                <w:numId w:val="0"/>
              </w:numPr>
              <w:spacing w:line="240" w:lineRule="auto"/>
              <w:ind w:leftChars="0"/>
              <w:jc w:val="center"/>
              <w:rPr>
                <w:rFonts w:hint="eastAsia" w:ascii="Times New Roman" w:eastAsia="宋体"/>
                <w:b w:val="0"/>
                <w:bCs w:val="0"/>
                <w:sz w:val="22"/>
                <w:szCs w:val="20"/>
                <w:lang w:val="en-US" w:eastAsia="zh-CN"/>
              </w:rPr>
            </w:pPr>
          </w:p>
        </w:tc>
      </w:tr>
      <w:tr w14:paraId="025D65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jc w:val="center"/>
        </w:trPr>
        <w:tc>
          <w:tcPr>
            <w:tcW w:w="1586" w:type="dxa"/>
            <w:vMerge w:val="restart"/>
            <w:tcBorders>
              <w:tl2br w:val="nil"/>
              <w:tr2bl w:val="nil"/>
            </w:tcBorders>
            <w:vAlign w:val="center"/>
          </w:tcPr>
          <w:p w14:paraId="5187835C">
            <w:pPr>
              <w:numPr>
                <w:ilvl w:val="0"/>
                <w:numId w:val="0"/>
              </w:numPr>
              <w:spacing w:line="240" w:lineRule="auto"/>
              <w:ind w:leftChars="0"/>
              <w:jc w:val="center"/>
              <w:rPr>
                <w:rFonts w:hint="default" w:ascii="Times New Roman" w:eastAsia="宋体"/>
                <w:b w:val="0"/>
                <w:bCs w:val="0"/>
                <w:sz w:val="22"/>
                <w:szCs w:val="20"/>
                <w:lang w:val="en-US" w:eastAsia="zh-CN"/>
              </w:rPr>
            </w:pPr>
            <w:r>
              <w:rPr>
                <w:rFonts w:hint="eastAsia"/>
                <w:b w:val="0"/>
                <w:bCs w:val="0"/>
                <w:sz w:val="22"/>
                <w:szCs w:val="20"/>
                <w:lang w:val="en-US" w:eastAsia="zh-CN"/>
              </w:rPr>
              <w:t>项目成员1</w:t>
            </w:r>
          </w:p>
        </w:tc>
        <w:tc>
          <w:tcPr>
            <w:tcW w:w="1587" w:type="dxa"/>
            <w:tcBorders>
              <w:tl2br w:val="nil"/>
              <w:tr2bl w:val="nil"/>
            </w:tcBorders>
            <w:vAlign w:val="center"/>
          </w:tcPr>
          <w:p w14:paraId="091ECCB0">
            <w:pPr>
              <w:numPr>
                <w:ilvl w:val="0"/>
                <w:numId w:val="0"/>
              </w:numPr>
              <w:spacing w:line="240" w:lineRule="auto"/>
              <w:ind w:leftChars="0"/>
              <w:jc w:val="center"/>
              <w:rPr>
                <w:rFonts w:hint="default" w:ascii="Times New Roman" w:eastAsia="宋体"/>
                <w:b w:val="0"/>
                <w:bCs w:val="0"/>
                <w:sz w:val="22"/>
                <w:szCs w:val="20"/>
                <w:lang w:val="en-US" w:eastAsia="zh-CN"/>
              </w:rPr>
            </w:pPr>
            <w:r>
              <w:rPr>
                <w:rFonts w:hint="eastAsia"/>
                <w:b w:val="0"/>
                <w:bCs w:val="0"/>
                <w:sz w:val="22"/>
                <w:szCs w:val="20"/>
                <w:lang w:val="en-US" w:eastAsia="zh-CN"/>
              </w:rPr>
              <w:t>姓名</w:t>
            </w:r>
          </w:p>
        </w:tc>
        <w:tc>
          <w:tcPr>
            <w:tcW w:w="1893" w:type="dxa"/>
            <w:gridSpan w:val="2"/>
            <w:tcBorders>
              <w:tl2br w:val="nil"/>
              <w:tr2bl w:val="nil"/>
            </w:tcBorders>
            <w:vAlign w:val="center"/>
          </w:tcPr>
          <w:p w14:paraId="30EF5DBE">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587" w:type="dxa"/>
            <w:gridSpan w:val="2"/>
            <w:tcBorders>
              <w:tl2br w:val="nil"/>
              <w:tr2bl w:val="nil"/>
            </w:tcBorders>
            <w:vAlign w:val="center"/>
          </w:tcPr>
          <w:p w14:paraId="60EB6E42">
            <w:pPr>
              <w:numPr>
                <w:ilvl w:val="0"/>
                <w:numId w:val="0"/>
              </w:numPr>
              <w:spacing w:line="240" w:lineRule="auto"/>
              <w:ind w:leftChars="0"/>
              <w:jc w:val="center"/>
              <w:rPr>
                <w:rFonts w:hint="default" w:ascii="Times New Roman" w:eastAsia="宋体"/>
                <w:b w:val="0"/>
                <w:bCs w:val="0"/>
                <w:sz w:val="22"/>
                <w:szCs w:val="20"/>
                <w:lang w:val="en-US" w:eastAsia="zh-CN"/>
              </w:rPr>
            </w:pPr>
            <w:r>
              <w:rPr>
                <w:rFonts w:hint="eastAsia"/>
                <w:b w:val="0"/>
                <w:bCs w:val="0"/>
                <w:sz w:val="22"/>
                <w:szCs w:val="20"/>
                <w:lang w:val="en-US" w:eastAsia="zh-CN"/>
              </w:rPr>
              <w:t>专业技术职务</w:t>
            </w:r>
          </w:p>
        </w:tc>
        <w:tc>
          <w:tcPr>
            <w:tcW w:w="2616" w:type="dxa"/>
            <w:tcBorders>
              <w:tl2br w:val="nil"/>
              <w:tr2bl w:val="nil"/>
            </w:tcBorders>
            <w:vAlign w:val="center"/>
          </w:tcPr>
          <w:p w14:paraId="521A5963">
            <w:pPr>
              <w:numPr>
                <w:ilvl w:val="0"/>
                <w:numId w:val="0"/>
              </w:numPr>
              <w:spacing w:line="240" w:lineRule="auto"/>
              <w:ind w:leftChars="0"/>
              <w:jc w:val="center"/>
              <w:rPr>
                <w:rFonts w:hint="eastAsia" w:ascii="Times New Roman" w:eastAsia="宋体"/>
                <w:b w:val="0"/>
                <w:bCs w:val="0"/>
                <w:sz w:val="22"/>
                <w:szCs w:val="20"/>
                <w:lang w:val="en-US" w:eastAsia="zh-CN"/>
              </w:rPr>
            </w:pPr>
          </w:p>
        </w:tc>
      </w:tr>
      <w:tr w14:paraId="61C43E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exact"/>
          <w:jc w:val="center"/>
        </w:trPr>
        <w:tc>
          <w:tcPr>
            <w:tcW w:w="1586" w:type="dxa"/>
            <w:vMerge w:val="continue"/>
            <w:tcBorders>
              <w:tl2br w:val="nil"/>
              <w:tr2bl w:val="nil"/>
            </w:tcBorders>
            <w:vAlign w:val="center"/>
          </w:tcPr>
          <w:p w14:paraId="3A3564E3">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587" w:type="dxa"/>
            <w:tcBorders>
              <w:tl2br w:val="nil"/>
              <w:tr2bl w:val="nil"/>
            </w:tcBorders>
            <w:vAlign w:val="center"/>
          </w:tcPr>
          <w:p w14:paraId="0E66C561">
            <w:pPr>
              <w:numPr>
                <w:ilvl w:val="0"/>
                <w:numId w:val="0"/>
              </w:numPr>
              <w:spacing w:line="240" w:lineRule="auto"/>
              <w:ind w:leftChars="0"/>
              <w:jc w:val="center"/>
              <w:rPr>
                <w:rFonts w:hint="default" w:ascii="Times New Roman" w:eastAsia="宋体"/>
                <w:b w:val="0"/>
                <w:bCs w:val="0"/>
                <w:sz w:val="22"/>
                <w:szCs w:val="20"/>
                <w:lang w:val="en-US" w:eastAsia="zh-CN"/>
              </w:rPr>
            </w:pPr>
            <w:r>
              <w:rPr>
                <w:rFonts w:hint="eastAsia"/>
                <w:b w:val="0"/>
                <w:bCs w:val="0"/>
                <w:sz w:val="22"/>
                <w:szCs w:val="20"/>
                <w:lang w:val="en-US" w:eastAsia="zh-CN"/>
              </w:rPr>
              <w:t>工作单位</w:t>
            </w:r>
          </w:p>
        </w:tc>
        <w:tc>
          <w:tcPr>
            <w:tcW w:w="6096" w:type="dxa"/>
            <w:gridSpan w:val="5"/>
            <w:tcBorders>
              <w:tl2br w:val="nil"/>
              <w:tr2bl w:val="nil"/>
            </w:tcBorders>
            <w:vAlign w:val="center"/>
          </w:tcPr>
          <w:p w14:paraId="62D1EC5E">
            <w:pPr>
              <w:numPr>
                <w:ilvl w:val="0"/>
                <w:numId w:val="0"/>
              </w:numPr>
              <w:spacing w:line="240" w:lineRule="auto"/>
              <w:ind w:leftChars="0"/>
              <w:jc w:val="center"/>
              <w:rPr>
                <w:rFonts w:hint="eastAsia" w:ascii="Times New Roman" w:eastAsia="宋体"/>
                <w:b w:val="0"/>
                <w:bCs w:val="0"/>
                <w:sz w:val="22"/>
                <w:szCs w:val="20"/>
                <w:lang w:val="en-US" w:eastAsia="zh-CN"/>
              </w:rPr>
            </w:pPr>
          </w:p>
          <w:p w14:paraId="63FB2D4A">
            <w:pPr>
              <w:numPr>
                <w:ilvl w:val="0"/>
                <w:numId w:val="0"/>
              </w:numPr>
              <w:spacing w:line="240" w:lineRule="auto"/>
              <w:ind w:leftChars="0"/>
              <w:jc w:val="center"/>
              <w:rPr>
                <w:rFonts w:hint="eastAsia" w:ascii="Times New Roman" w:eastAsia="宋体"/>
                <w:b w:val="0"/>
                <w:bCs w:val="0"/>
                <w:sz w:val="22"/>
                <w:szCs w:val="20"/>
                <w:lang w:val="en-US" w:eastAsia="zh-CN"/>
              </w:rPr>
            </w:pPr>
          </w:p>
        </w:tc>
      </w:tr>
      <w:tr w14:paraId="3E4BF1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567" w:hRule="atLeast"/>
          <w:jc w:val="center"/>
        </w:trPr>
        <w:tc>
          <w:tcPr>
            <w:tcW w:w="1586" w:type="dxa"/>
            <w:vMerge w:val="restart"/>
            <w:tcBorders>
              <w:tl2br w:val="nil"/>
              <w:tr2bl w:val="nil"/>
            </w:tcBorders>
            <w:vAlign w:val="center"/>
          </w:tcPr>
          <w:p w14:paraId="3A6A96A1">
            <w:pPr>
              <w:numPr>
                <w:ilvl w:val="0"/>
                <w:numId w:val="0"/>
              </w:numPr>
              <w:spacing w:line="240" w:lineRule="auto"/>
              <w:ind w:leftChars="0"/>
              <w:jc w:val="center"/>
              <w:rPr>
                <w:rFonts w:hint="eastAsia" w:ascii="Times New Roman" w:eastAsia="宋体"/>
                <w:b w:val="0"/>
                <w:bCs w:val="0"/>
                <w:sz w:val="22"/>
                <w:szCs w:val="20"/>
                <w:lang w:val="en-US" w:eastAsia="zh-CN"/>
              </w:rPr>
            </w:pPr>
            <w:r>
              <w:rPr>
                <w:rFonts w:hint="eastAsia" w:ascii="Times New Roman" w:eastAsia="宋体"/>
                <w:b w:val="0"/>
                <w:bCs w:val="0"/>
                <w:sz w:val="22"/>
                <w:szCs w:val="20"/>
                <w:lang w:val="en-US" w:eastAsia="zh-CN"/>
              </w:rPr>
              <w:t>项目成员</w:t>
            </w:r>
            <w:r>
              <w:rPr>
                <w:rFonts w:hint="eastAsia"/>
                <w:b w:val="0"/>
                <w:bCs w:val="0"/>
                <w:sz w:val="22"/>
                <w:szCs w:val="20"/>
                <w:lang w:val="en-US" w:eastAsia="zh-CN"/>
              </w:rPr>
              <w:t>2</w:t>
            </w:r>
          </w:p>
        </w:tc>
        <w:tc>
          <w:tcPr>
            <w:tcW w:w="1587" w:type="dxa"/>
            <w:tcBorders>
              <w:tl2br w:val="nil"/>
              <w:tr2bl w:val="nil"/>
            </w:tcBorders>
            <w:vAlign w:val="center"/>
          </w:tcPr>
          <w:p w14:paraId="15EE2DAC">
            <w:pPr>
              <w:numPr>
                <w:ilvl w:val="0"/>
                <w:numId w:val="0"/>
              </w:numPr>
              <w:spacing w:line="240" w:lineRule="auto"/>
              <w:ind w:left="0" w:leftChars="0" w:firstLine="0" w:firstLineChars="0"/>
              <w:jc w:val="center"/>
              <w:rPr>
                <w:rFonts w:hint="eastAsia" w:ascii="Times New Roman" w:hAnsi="Times New Roman" w:eastAsia="宋体" w:cstheme="minorBidi"/>
                <w:b w:val="0"/>
                <w:bCs w:val="0"/>
                <w:color w:val="000000" w:themeColor="text1"/>
                <w:kern w:val="2"/>
                <w:sz w:val="22"/>
                <w:szCs w:val="20"/>
                <w:lang w:val="en-US" w:eastAsia="zh-CN" w:bidi="ar-SA"/>
                <w14:textFill>
                  <w14:solidFill>
                    <w14:schemeClr w14:val="tx1"/>
                  </w14:solidFill>
                </w14:textFill>
              </w:rPr>
            </w:pPr>
            <w:r>
              <w:rPr>
                <w:rFonts w:hint="eastAsia"/>
                <w:b w:val="0"/>
                <w:bCs w:val="0"/>
                <w:sz w:val="22"/>
                <w:szCs w:val="20"/>
                <w:lang w:val="en-US" w:eastAsia="zh-CN"/>
              </w:rPr>
              <w:t>姓名</w:t>
            </w:r>
          </w:p>
        </w:tc>
        <w:tc>
          <w:tcPr>
            <w:tcW w:w="1893" w:type="dxa"/>
            <w:gridSpan w:val="2"/>
            <w:tcBorders>
              <w:tl2br w:val="nil"/>
              <w:tr2bl w:val="nil"/>
            </w:tcBorders>
            <w:vAlign w:val="center"/>
          </w:tcPr>
          <w:p w14:paraId="568BB73B">
            <w:pPr>
              <w:numPr>
                <w:ilvl w:val="0"/>
                <w:numId w:val="0"/>
              </w:numPr>
              <w:spacing w:line="240" w:lineRule="auto"/>
              <w:ind w:left="0" w:leftChars="0" w:firstLine="0" w:firstLineChars="0"/>
              <w:jc w:val="center"/>
              <w:rPr>
                <w:rFonts w:hint="eastAsia" w:ascii="Times New Roman" w:hAnsi="Times New Roman" w:eastAsia="宋体" w:cstheme="minorBidi"/>
                <w:b w:val="0"/>
                <w:bCs w:val="0"/>
                <w:color w:val="000000" w:themeColor="text1"/>
                <w:kern w:val="2"/>
                <w:sz w:val="22"/>
                <w:szCs w:val="20"/>
                <w:lang w:val="en-US" w:eastAsia="zh-CN" w:bidi="ar-SA"/>
                <w14:textFill>
                  <w14:solidFill>
                    <w14:schemeClr w14:val="tx1"/>
                  </w14:solidFill>
                </w14:textFill>
              </w:rPr>
            </w:pPr>
          </w:p>
        </w:tc>
        <w:tc>
          <w:tcPr>
            <w:tcW w:w="1587" w:type="dxa"/>
            <w:gridSpan w:val="2"/>
            <w:tcBorders>
              <w:tl2br w:val="nil"/>
              <w:tr2bl w:val="nil"/>
            </w:tcBorders>
            <w:vAlign w:val="center"/>
          </w:tcPr>
          <w:p w14:paraId="6F999CCD">
            <w:pPr>
              <w:numPr>
                <w:ilvl w:val="0"/>
                <w:numId w:val="0"/>
              </w:numPr>
              <w:spacing w:line="240" w:lineRule="auto"/>
              <w:ind w:left="0" w:leftChars="0" w:firstLine="0" w:firstLineChars="0"/>
              <w:jc w:val="center"/>
              <w:rPr>
                <w:rFonts w:hint="eastAsia" w:ascii="Times New Roman" w:hAnsi="Times New Roman" w:eastAsia="宋体" w:cstheme="minorBidi"/>
                <w:b w:val="0"/>
                <w:bCs w:val="0"/>
                <w:color w:val="000000" w:themeColor="text1"/>
                <w:kern w:val="2"/>
                <w:sz w:val="22"/>
                <w:szCs w:val="20"/>
                <w:lang w:val="en-US" w:eastAsia="zh-CN" w:bidi="ar-SA"/>
                <w14:textFill>
                  <w14:solidFill>
                    <w14:schemeClr w14:val="tx1"/>
                  </w14:solidFill>
                </w14:textFill>
              </w:rPr>
            </w:pPr>
            <w:r>
              <w:rPr>
                <w:rFonts w:hint="eastAsia"/>
                <w:b w:val="0"/>
                <w:bCs w:val="0"/>
                <w:sz w:val="22"/>
                <w:szCs w:val="20"/>
                <w:lang w:val="en-US" w:eastAsia="zh-CN"/>
              </w:rPr>
              <w:t>专业技术职务</w:t>
            </w:r>
          </w:p>
        </w:tc>
        <w:tc>
          <w:tcPr>
            <w:tcW w:w="2616" w:type="dxa"/>
            <w:tcBorders>
              <w:tl2br w:val="nil"/>
              <w:tr2bl w:val="nil"/>
            </w:tcBorders>
            <w:vAlign w:val="center"/>
          </w:tcPr>
          <w:p w14:paraId="4F197976">
            <w:pPr>
              <w:numPr>
                <w:ilvl w:val="0"/>
                <w:numId w:val="0"/>
              </w:numPr>
              <w:spacing w:line="240" w:lineRule="auto"/>
              <w:ind w:left="0" w:leftChars="0" w:firstLine="0" w:firstLineChars="0"/>
              <w:jc w:val="center"/>
              <w:rPr>
                <w:rFonts w:hint="eastAsia" w:ascii="Times New Roman" w:hAnsi="Times New Roman" w:eastAsia="宋体" w:cstheme="minorBidi"/>
                <w:b w:val="0"/>
                <w:bCs w:val="0"/>
                <w:color w:val="000000" w:themeColor="text1"/>
                <w:kern w:val="2"/>
                <w:sz w:val="22"/>
                <w:szCs w:val="20"/>
                <w:lang w:val="en-US" w:eastAsia="zh-CN" w:bidi="ar-SA"/>
                <w14:textFill>
                  <w14:solidFill>
                    <w14:schemeClr w14:val="tx1"/>
                  </w14:solidFill>
                </w14:textFill>
              </w:rPr>
            </w:pPr>
          </w:p>
        </w:tc>
      </w:tr>
      <w:tr w14:paraId="6EF751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567" w:hRule="atLeast"/>
          <w:jc w:val="center"/>
        </w:trPr>
        <w:tc>
          <w:tcPr>
            <w:tcW w:w="1586" w:type="dxa"/>
            <w:vMerge w:val="continue"/>
            <w:tcBorders>
              <w:tl2br w:val="nil"/>
              <w:tr2bl w:val="nil"/>
            </w:tcBorders>
            <w:vAlign w:val="center"/>
          </w:tcPr>
          <w:p w14:paraId="5FE9F480">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587" w:type="dxa"/>
            <w:tcBorders>
              <w:tl2br w:val="nil"/>
              <w:tr2bl w:val="nil"/>
            </w:tcBorders>
            <w:vAlign w:val="center"/>
          </w:tcPr>
          <w:p w14:paraId="4E949B2F">
            <w:pPr>
              <w:numPr>
                <w:ilvl w:val="0"/>
                <w:numId w:val="0"/>
              </w:numPr>
              <w:spacing w:line="240" w:lineRule="auto"/>
              <w:ind w:leftChars="0"/>
              <w:jc w:val="center"/>
              <w:rPr>
                <w:rFonts w:hint="eastAsia" w:ascii="Times New Roman" w:eastAsia="宋体"/>
                <w:b w:val="0"/>
                <w:bCs w:val="0"/>
                <w:sz w:val="22"/>
                <w:szCs w:val="20"/>
                <w:lang w:val="en-US" w:eastAsia="zh-CN"/>
              </w:rPr>
            </w:pPr>
            <w:r>
              <w:rPr>
                <w:rFonts w:hint="eastAsia" w:ascii="Times New Roman" w:eastAsia="宋体"/>
                <w:b w:val="0"/>
                <w:bCs w:val="0"/>
                <w:sz w:val="22"/>
                <w:szCs w:val="20"/>
                <w:lang w:val="en-US" w:eastAsia="zh-CN"/>
              </w:rPr>
              <w:t>工作单位</w:t>
            </w:r>
          </w:p>
        </w:tc>
        <w:tc>
          <w:tcPr>
            <w:tcW w:w="6096" w:type="dxa"/>
            <w:gridSpan w:val="5"/>
            <w:tcBorders>
              <w:tl2br w:val="nil"/>
              <w:tr2bl w:val="nil"/>
            </w:tcBorders>
            <w:vAlign w:val="center"/>
          </w:tcPr>
          <w:p w14:paraId="2E329F23">
            <w:pPr>
              <w:numPr>
                <w:ilvl w:val="0"/>
                <w:numId w:val="0"/>
              </w:numPr>
              <w:spacing w:line="240" w:lineRule="auto"/>
              <w:ind w:leftChars="0"/>
              <w:jc w:val="center"/>
              <w:rPr>
                <w:rFonts w:hint="eastAsia" w:ascii="Times New Roman" w:eastAsia="宋体"/>
                <w:b w:val="0"/>
                <w:bCs w:val="0"/>
                <w:sz w:val="22"/>
                <w:szCs w:val="20"/>
                <w:lang w:val="en-US" w:eastAsia="zh-CN"/>
              </w:rPr>
            </w:pPr>
          </w:p>
        </w:tc>
      </w:tr>
      <w:tr w14:paraId="1BD6A4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567" w:hRule="atLeast"/>
          <w:jc w:val="center"/>
        </w:trPr>
        <w:tc>
          <w:tcPr>
            <w:tcW w:w="1586" w:type="dxa"/>
            <w:vMerge w:val="restart"/>
            <w:tcBorders>
              <w:tl2br w:val="nil"/>
              <w:tr2bl w:val="nil"/>
            </w:tcBorders>
            <w:vAlign w:val="center"/>
          </w:tcPr>
          <w:p w14:paraId="2A6D6E83">
            <w:pPr>
              <w:numPr>
                <w:ilvl w:val="0"/>
                <w:numId w:val="0"/>
              </w:numPr>
              <w:spacing w:line="240" w:lineRule="auto"/>
              <w:ind w:left="0" w:leftChars="0" w:firstLine="0" w:firstLineChars="0"/>
              <w:jc w:val="center"/>
              <w:rPr>
                <w:rFonts w:hint="default" w:ascii="Times New Roman" w:eastAsia="宋体"/>
                <w:b w:val="0"/>
                <w:bCs w:val="0"/>
                <w:sz w:val="22"/>
                <w:szCs w:val="20"/>
                <w:lang w:val="en-US" w:eastAsia="zh-CN"/>
              </w:rPr>
            </w:pPr>
            <w:r>
              <w:rPr>
                <w:rFonts w:hint="eastAsia"/>
                <w:b w:val="0"/>
                <w:bCs w:val="0"/>
                <w:sz w:val="22"/>
                <w:szCs w:val="20"/>
                <w:lang w:val="en-US" w:eastAsia="zh-CN"/>
              </w:rPr>
              <w:t>项目成员3</w:t>
            </w:r>
          </w:p>
        </w:tc>
        <w:tc>
          <w:tcPr>
            <w:tcW w:w="1587" w:type="dxa"/>
            <w:tcBorders>
              <w:tl2br w:val="nil"/>
              <w:tr2bl w:val="nil"/>
            </w:tcBorders>
            <w:vAlign w:val="center"/>
          </w:tcPr>
          <w:p w14:paraId="149B6F5A">
            <w:pPr>
              <w:numPr>
                <w:ilvl w:val="0"/>
                <w:numId w:val="0"/>
              </w:numPr>
              <w:spacing w:line="240" w:lineRule="auto"/>
              <w:ind w:left="0" w:leftChars="0" w:firstLine="0" w:firstLineChars="0"/>
              <w:jc w:val="center"/>
              <w:rPr>
                <w:rFonts w:hint="eastAsia" w:ascii="Times New Roman" w:eastAsia="宋体"/>
                <w:b w:val="0"/>
                <w:bCs w:val="0"/>
                <w:sz w:val="22"/>
                <w:szCs w:val="20"/>
                <w:lang w:val="en-US" w:eastAsia="zh-CN"/>
              </w:rPr>
            </w:pPr>
            <w:r>
              <w:rPr>
                <w:rFonts w:hint="eastAsia"/>
                <w:b w:val="0"/>
                <w:bCs w:val="0"/>
                <w:sz w:val="22"/>
                <w:szCs w:val="20"/>
                <w:lang w:val="en-US" w:eastAsia="zh-CN"/>
              </w:rPr>
              <w:t>姓名</w:t>
            </w:r>
          </w:p>
        </w:tc>
        <w:tc>
          <w:tcPr>
            <w:tcW w:w="1893" w:type="dxa"/>
            <w:gridSpan w:val="2"/>
            <w:tcBorders>
              <w:tl2br w:val="nil"/>
              <w:tr2bl w:val="nil"/>
            </w:tcBorders>
            <w:vAlign w:val="center"/>
          </w:tcPr>
          <w:p w14:paraId="1F69D0CA">
            <w:pPr>
              <w:numPr>
                <w:ilvl w:val="0"/>
                <w:numId w:val="0"/>
              </w:numPr>
              <w:spacing w:line="240" w:lineRule="auto"/>
              <w:ind w:left="0" w:leftChars="0" w:firstLine="0" w:firstLineChars="0"/>
              <w:jc w:val="center"/>
              <w:rPr>
                <w:rFonts w:hint="eastAsia" w:ascii="Times New Roman" w:eastAsia="宋体"/>
                <w:b w:val="0"/>
                <w:bCs w:val="0"/>
                <w:sz w:val="22"/>
                <w:szCs w:val="20"/>
                <w:lang w:val="en-US" w:eastAsia="zh-CN"/>
              </w:rPr>
            </w:pPr>
          </w:p>
        </w:tc>
        <w:tc>
          <w:tcPr>
            <w:tcW w:w="1587" w:type="dxa"/>
            <w:gridSpan w:val="2"/>
            <w:tcBorders>
              <w:tl2br w:val="nil"/>
              <w:tr2bl w:val="nil"/>
            </w:tcBorders>
            <w:vAlign w:val="center"/>
          </w:tcPr>
          <w:p w14:paraId="66686F49">
            <w:pPr>
              <w:numPr>
                <w:ilvl w:val="0"/>
                <w:numId w:val="0"/>
              </w:numPr>
              <w:spacing w:line="240" w:lineRule="auto"/>
              <w:ind w:left="0" w:leftChars="0" w:firstLine="0" w:firstLineChars="0"/>
              <w:jc w:val="center"/>
              <w:rPr>
                <w:rFonts w:hint="eastAsia" w:ascii="Times New Roman" w:eastAsia="宋体"/>
                <w:b w:val="0"/>
                <w:bCs w:val="0"/>
                <w:sz w:val="22"/>
                <w:szCs w:val="20"/>
                <w:lang w:val="en-US" w:eastAsia="zh-CN"/>
              </w:rPr>
            </w:pPr>
            <w:r>
              <w:rPr>
                <w:rFonts w:hint="eastAsia"/>
                <w:b w:val="0"/>
                <w:bCs w:val="0"/>
                <w:sz w:val="22"/>
                <w:szCs w:val="20"/>
                <w:lang w:val="en-US" w:eastAsia="zh-CN"/>
              </w:rPr>
              <w:t>专业技术职务</w:t>
            </w:r>
          </w:p>
        </w:tc>
        <w:tc>
          <w:tcPr>
            <w:tcW w:w="2616" w:type="dxa"/>
            <w:tcBorders>
              <w:tl2br w:val="nil"/>
              <w:tr2bl w:val="nil"/>
            </w:tcBorders>
            <w:vAlign w:val="center"/>
          </w:tcPr>
          <w:p w14:paraId="5899D834">
            <w:pPr>
              <w:numPr>
                <w:ilvl w:val="0"/>
                <w:numId w:val="0"/>
              </w:numPr>
              <w:spacing w:line="240" w:lineRule="auto"/>
              <w:ind w:left="0" w:leftChars="0" w:firstLine="0" w:firstLineChars="0"/>
              <w:jc w:val="center"/>
              <w:rPr>
                <w:rFonts w:hint="eastAsia" w:ascii="Times New Roman" w:eastAsia="宋体"/>
                <w:b w:val="0"/>
                <w:bCs w:val="0"/>
                <w:sz w:val="22"/>
                <w:szCs w:val="20"/>
                <w:lang w:val="en-US" w:eastAsia="zh-CN"/>
              </w:rPr>
            </w:pPr>
          </w:p>
        </w:tc>
      </w:tr>
      <w:tr w14:paraId="08AA86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567" w:hRule="atLeast"/>
          <w:jc w:val="center"/>
        </w:trPr>
        <w:tc>
          <w:tcPr>
            <w:tcW w:w="1586" w:type="dxa"/>
            <w:vMerge w:val="continue"/>
            <w:tcBorders>
              <w:tl2br w:val="nil"/>
              <w:tr2bl w:val="nil"/>
            </w:tcBorders>
            <w:vAlign w:val="center"/>
          </w:tcPr>
          <w:p w14:paraId="507B23AB">
            <w:pPr>
              <w:numPr>
                <w:ilvl w:val="0"/>
                <w:numId w:val="0"/>
              </w:numPr>
              <w:spacing w:line="240" w:lineRule="auto"/>
              <w:ind w:left="0" w:leftChars="0" w:firstLine="0" w:firstLineChars="0"/>
              <w:jc w:val="center"/>
              <w:rPr>
                <w:rFonts w:hint="eastAsia" w:ascii="Times New Roman" w:eastAsia="宋体"/>
                <w:b w:val="0"/>
                <w:bCs w:val="0"/>
                <w:sz w:val="22"/>
                <w:szCs w:val="20"/>
                <w:lang w:val="en-US" w:eastAsia="zh-CN"/>
              </w:rPr>
            </w:pPr>
          </w:p>
        </w:tc>
        <w:tc>
          <w:tcPr>
            <w:tcW w:w="1587" w:type="dxa"/>
            <w:tcBorders>
              <w:tl2br w:val="nil"/>
              <w:tr2bl w:val="nil"/>
            </w:tcBorders>
            <w:vAlign w:val="center"/>
          </w:tcPr>
          <w:p w14:paraId="3A5B090D">
            <w:pPr>
              <w:numPr>
                <w:ilvl w:val="0"/>
                <w:numId w:val="0"/>
              </w:numPr>
              <w:spacing w:line="240" w:lineRule="auto"/>
              <w:ind w:left="0" w:leftChars="0" w:firstLine="0" w:firstLineChars="0"/>
              <w:jc w:val="center"/>
              <w:rPr>
                <w:rFonts w:hint="eastAsia" w:ascii="Times New Roman" w:hAnsi="Times New Roman" w:eastAsia="宋体" w:cstheme="minorBidi"/>
                <w:b w:val="0"/>
                <w:bCs w:val="0"/>
                <w:color w:val="000000" w:themeColor="text1"/>
                <w:kern w:val="2"/>
                <w:sz w:val="22"/>
                <w:szCs w:val="20"/>
                <w:lang w:val="en-US" w:eastAsia="zh-CN" w:bidi="ar-SA"/>
                <w14:textFill>
                  <w14:solidFill>
                    <w14:schemeClr w14:val="tx1"/>
                  </w14:solidFill>
                </w14:textFill>
              </w:rPr>
            </w:pPr>
            <w:r>
              <w:rPr>
                <w:rFonts w:hint="eastAsia"/>
                <w:b w:val="0"/>
                <w:bCs w:val="0"/>
                <w:sz w:val="22"/>
                <w:szCs w:val="20"/>
                <w:lang w:val="en-US" w:eastAsia="zh-CN"/>
              </w:rPr>
              <w:t>工作单位</w:t>
            </w:r>
          </w:p>
        </w:tc>
        <w:tc>
          <w:tcPr>
            <w:tcW w:w="6096" w:type="dxa"/>
            <w:gridSpan w:val="5"/>
            <w:tcBorders>
              <w:tl2br w:val="nil"/>
              <w:tr2bl w:val="nil"/>
            </w:tcBorders>
            <w:vAlign w:val="center"/>
          </w:tcPr>
          <w:p w14:paraId="10EC9A83">
            <w:pPr>
              <w:numPr>
                <w:ilvl w:val="0"/>
                <w:numId w:val="0"/>
              </w:numPr>
              <w:spacing w:line="240" w:lineRule="auto"/>
              <w:ind w:left="0" w:leftChars="0" w:firstLine="0" w:firstLineChars="0"/>
              <w:jc w:val="center"/>
              <w:rPr>
                <w:rFonts w:hint="eastAsia" w:ascii="Times New Roman" w:eastAsia="宋体"/>
                <w:b w:val="0"/>
                <w:bCs w:val="0"/>
                <w:sz w:val="22"/>
                <w:szCs w:val="20"/>
                <w:lang w:val="en-US" w:eastAsia="zh-CN"/>
              </w:rPr>
            </w:pPr>
          </w:p>
        </w:tc>
      </w:tr>
      <w:tr w14:paraId="2EB8AA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567" w:hRule="atLeast"/>
          <w:jc w:val="center"/>
        </w:trPr>
        <w:tc>
          <w:tcPr>
            <w:tcW w:w="1586" w:type="dxa"/>
            <w:vMerge w:val="restart"/>
            <w:tcBorders>
              <w:tl2br w:val="nil"/>
              <w:tr2bl w:val="nil"/>
            </w:tcBorders>
            <w:vAlign w:val="center"/>
          </w:tcPr>
          <w:p w14:paraId="548B38A7">
            <w:pPr>
              <w:numPr>
                <w:ilvl w:val="0"/>
                <w:numId w:val="0"/>
              </w:numPr>
              <w:spacing w:line="240" w:lineRule="auto"/>
              <w:ind w:left="0" w:leftChars="0" w:firstLine="0" w:firstLineChars="0"/>
              <w:jc w:val="center"/>
              <w:rPr>
                <w:rFonts w:hint="eastAsia" w:ascii="Times New Roman" w:eastAsia="宋体"/>
                <w:b w:val="0"/>
                <w:bCs w:val="0"/>
                <w:sz w:val="22"/>
                <w:szCs w:val="20"/>
                <w:lang w:val="en-US" w:eastAsia="zh-CN"/>
              </w:rPr>
            </w:pPr>
            <w:r>
              <w:rPr>
                <w:rFonts w:hint="eastAsia"/>
                <w:b w:val="0"/>
                <w:bCs w:val="0"/>
                <w:sz w:val="22"/>
                <w:szCs w:val="20"/>
                <w:lang w:val="en-US" w:eastAsia="zh-CN"/>
              </w:rPr>
              <w:t>项目成员4</w:t>
            </w:r>
          </w:p>
        </w:tc>
        <w:tc>
          <w:tcPr>
            <w:tcW w:w="1587" w:type="dxa"/>
            <w:tcBorders>
              <w:tl2br w:val="nil"/>
              <w:tr2bl w:val="nil"/>
            </w:tcBorders>
            <w:vAlign w:val="center"/>
          </w:tcPr>
          <w:p w14:paraId="27F85D64">
            <w:pPr>
              <w:numPr>
                <w:ilvl w:val="0"/>
                <w:numId w:val="0"/>
              </w:numPr>
              <w:spacing w:line="240" w:lineRule="auto"/>
              <w:ind w:left="0" w:leftChars="0" w:firstLine="0" w:firstLineChars="0"/>
              <w:jc w:val="center"/>
              <w:rPr>
                <w:rFonts w:hint="eastAsia"/>
                <w:b w:val="0"/>
                <w:bCs w:val="0"/>
                <w:sz w:val="22"/>
                <w:szCs w:val="20"/>
                <w:lang w:val="en-US" w:eastAsia="zh-CN"/>
              </w:rPr>
            </w:pPr>
            <w:r>
              <w:rPr>
                <w:rFonts w:hint="eastAsia"/>
                <w:b w:val="0"/>
                <w:bCs w:val="0"/>
                <w:sz w:val="22"/>
                <w:szCs w:val="20"/>
                <w:lang w:val="en-US" w:eastAsia="zh-CN"/>
              </w:rPr>
              <w:t>姓名</w:t>
            </w:r>
          </w:p>
        </w:tc>
        <w:tc>
          <w:tcPr>
            <w:tcW w:w="1893" w:type="dxa"/>
            <w:gridSpan w:val="2"/>
            <w:tcBorders>
              <w:tl2br w:val="nil"/>
              <w:tr2bl w:val="nil"/>
            </w:tcBorders>
            <w:vAlign w:val="center"/>
          </w:tcPr>
          <w:p w14:paraId="0EAD838A">
            <w:pPr>
              <w:numPr>
                <w:ilvl w:val="0"/>
                <w:numId w:val="0"/>
              </w:numPr>
              <w:spacing w:line="240" w:lineRule="auto"/>
              <w:ind w:left="0" w:leftChars="0" w:firstLine="0" w:firstLineChars="0"/>
              <w:jc w:val="center"/>
              <w:rPr>
                <w:rFonts w:hint="eastAsia" w:ascii="Times New Roman" w:eastAsia="宋体"/>
                <w:b w:val="0"/>
                <w:bCs w:val="0"/>
                <w:sz w:val="22"/>
                <w:szCs w:val="20"/>
                <w:lang w:val="en-US" w:eastAsia="zh-CN"/>
              </w:rPr>
            </w:pPr>
          </w:p>
        </w:tc>
        <w:tc>
          <w:tcPr>
            <w:tcW w:w="1587" w:type="dxa"/>
            <w:gridSpan w:val="2"/>
            <w:tcBorders>
              <w:tl2br w:val="nil"/>
              <w:tr2bl w:val="nil"/>
            </w:tcBorders>
            <w:vAlign w:val="center"/>
          </w:tcPr>
          <w:p w14:paraId="4B240457">
            <w:pPr>
              <w:numPr>
                <w:ilvl w:val="0"/>
                <w:numId w:val="0"/>
              </w:numPr>
              <w:spacing w:line="240" w:lineRule="auto"/>
              <w:ind w:left="0" w:leftChars="0" w:firstLine="0" w:firstLineChars="0"/>
              <w:jc w:val="center"/>
              <w:rPr>
                <w:rFonts w:hint="eastAsia" w:ascii="Times New Roman" w:eastAsia="宋体"/>
                <w:b w:val="0"/>
                <w:bCs w:val="0"/>
                <w:sz w:val="22"/>
                <w:szCs w:val="20"/>
                <w:lang w:val="en-US" w:eastAsia="zh-CN"/>
              </w:rPr>
            </w:pPr>
            <w:r>
              <w:rPr>
                <w:rFonts w:hint="eastAsia"/>
                <w:b w:val="0"/>
                <w:bCs w:val="0"/>
                <w:sz w:val="22"/>
                <w:szCs w:val="20"/>
                <w:lang w:val="en-US" w:eastAsia="zh-CN"/>
              </w:rPr>
              <w:t>专业技术职务</w:t>
            </w:r>
          </w:p>
        </w:tc>
        <w:tc>
          <w:tcPr>
            <w:tcW w:w="2616" w:type="dxa"/>
            <w:tcBorders>
              <w:tl2br w:val="nil"/>
              <w:tr2bl w:val="nil"/>
            </w:tcBorders>
            <w:vAlign w:val="center"/>
          </w:tcPr>
          <w:p w14:paraId="1ED2053C">
            <w:pPr>
              <w:numPr>
                <w:ilvl w:val="0"/>
                <w:numId w:val="0"/>
              </w:numPr>
              <w:spacing w:line="240" w:lineRule="auto"/>
              <w:ind w:left="0" w:leftChars="0" w:firstLine="0" w:firstLineChars="0"/>
              <w:jc w:val="center"/>
              <w:rPr>
                <w:rFonts w:hint="eastAsia" w:ascii="Times New Roman" w:eastAsia="宋体"/>
                <w:b w:val="0"/>
                <w:bCs w:val="0"/>
                <w:sz w:val="22"/>
                <w:szCs w:val="20"/>
                <w:lang w:val="en-US" w:eastAsia="zh-CN"/>
              </w:rPr>
            </w:pPr>
          </w:p>
        </w:tc>
      </w:tr>
      <w:tr w14:paraId="0B226B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567" w:hRule="atLeast"/>
          <w:jc w:val="center"/>
        </w:trPr>
        <w:tc>
          <w:tcPr>
            <w:tcW w:w="1586" w:type="dxa"/>
            <w:vMerge w:val="continue"/>
            <w:tcBorders>
              <w:tl2br w:val="nil"/>
              <w:tr2bl w:val="nil"/>
            </w:tcBorders>
            <w:vAlign w:val="center"/>
          </w:tcPr>
          <w:p w14:paraId="442BEA09">
            <w:pPr>
              <w:numPr>
                <w:ilvl w:val="0"/>
                <w:numId w:val="0"/>
              </w:numPr>
              <w:spacing w:line="240" w:lineRule="auto"/>
              <w:ind w:left="0" w:leftChars="0" w:firstLine="0" w:firstLineChars="0"/>
              <w:jc w:val="center"/>
              <w:rPr>
                <w:rFonts w:hint="eastAsia" w:ascii="Times New Roman" w:eastAsia="宋体"/>
                <w:b w:val="0"/>
                <w:bCs w:val="0"/>
                <w:sz w:val="22"/>
                <w:szCs w:val="20"/>
                <w:lang w:val="en-US" w:eastAsia="zh-CN"/>
              </w:rPr>
            </w:pPr>
          </w:p>
        </w:tc>
        <w:tc>
          <w:tcPr>
            <w:tcW w:w="1587" w:type="dxa"/>
            <w:tcBorders>
              <w:tl2br w:val="nil"/>
              <w:tr2bl w:val="nil"/>
            </w:tcBorders>
            <w:vAlign w:val="center"/>
          </w:tcPr>
          <w:p w14:paraId="06B821BF">
            <w:pPr>
              <w:numPr>
                <w:ilvl w:val="0"/>
                <w:numId w:val="0"/>
              </w:numPr>
              <w:spacing w:line="240" w:lineRule="auto"/>
              <w:ind w:left="0" w:leftChars="0" w:firstLine="0" w:firstLineChars="0"/>
              <w:jc w:val="center"/>
              <w:rPr>
                <w:rFonts w:hint="eastAsia"/>
                <w:b w:val="0"/>
                <w:bCs w:val="0"/>
                <w:sz w:val="22"/>
                <w:szCs w:val="20"/>
                <w:lang w:val="en-US" w:eastAsia="zh-CN"/>
              </w:rPr>
            </w:pPr>
            <w:r>
              <w:rPr>
                <w:rFonts w:hint="eastAsia"/>
                <w:b w:val="0"/>
                <w:bCs w:val="0"/>
                <w:sz w:val="22"/>
                <w:szCs w:val="20"/>
                <w:lang w:val="en-US" w:eastAsia="zh-CN"/>
              </w:rPr>
              <w:t>工作单位</w:t>
            </w:r>
          </w:p>
        </w:tc>
        <w:tc>
          <w:tcPr>
            <w:tcW w:w="6096" w:type="dxa"/>
            <w:gridSpan w:val="5"/>
            <w:tcBorders>
              <w:tl2br w:val="nil"/>
              <w:tr2bl w:val="nil"/>
            </w:tcBorders>
            <w:vAlign w:val="center"/>
          </w:tcPr>
          <w:p w14:paraId="2F64CFBA">
            <w:pPr>
              <w:numPr>
                <w:ilvl w:val="0"/>
                <w:numId w:val="0"/>
              </w:numPr>
              <w:spacing w:line="240" w:lineRule="auto"/>
              <w:ind w:left="0" w:leftChars="0" w:firstLine="0" w:firstLineChars="0"/>
              <w:jc w:val="center"/>
              <w:rPr>
                <w:rFonts w:hint="eastAsia" w:ascii="Times New Roman" w:eastAsia="宋体"/>
                <w:b w:val="0"/>
                <w:bCs w:val="0"/>
                <w:sz w:val="22"/>
                <w:szCs w:val="20"/>
                <w:lang w:val="en-US" w:eastAsia="zh-CN"/>
              </w:rPr>
            </w:pPr>
          </w:p>
        </w:tc>
      </w:tr>
      <w:tr w14:paraId="6B0DB1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567" w:hRule="atLeast"/>
          <w:jc w:val="center"/>
        </w:trPr>
        <w:tc>
          <w:tcPr>
            <w:tcW w:w="1586" w:type="dxa"/>
            <w:vMerge w:val="restart"/>
            <w:tcBorders>
              <w:tl2br w:val="nil"/>
              <w:tr2bl w:val="nil"/>
            </w:tcBorders>
            <w:vAlign w:val="center"/>
          </w:tcPr>
          <w:p w14:paraId="2F5849D8">
            <w:pPr>
              <w:numPr>
                <w:ilvl w:val="0"/>
                <w:numId w:val="0"/>
              </w:numPr>
              <w:spacing w:line="240" w:lineRule="auto"/>
              <w:ind w:left="0" w:leftChars="0" w:firstLine="0" w:firstLineChars="0"/>
              <w:jc w:val="center"/>
              <w:rPr>
                <w:rFonts w:hint="eastAsia" w:ascii="Times New Roman" w:eastAsia="宋体"/>
                <w:b w:val="0"/>
                <w:bCs w:val="0"/>
                <w:sz w:val="22"/>
                <w:szCs w:val="20"/>
                <w:lang w:val="en-US" w:eastAsia="zh-CN"/>
              </w:rPr>
            </w:pPr>
            <w:r>
              <w:rPr>
                <w:rFonts w:hint="eastAsia"/>
                <w:b w:val="0"/>
                <w:bCs w:val="0"/>
                <w:sz w:val="22"/>
                <w:szCs w:val="20"/>
                <w:lang w:val="en-US" w:eastAsia="zh-CN"/>
              </w:rPr>
              <w:t>项目成员5</w:t>
            </w:r>
          </w:p>
        </w:tc>
        <w:tc>
          <w:tcPr>
            <w:tcW w:w="1587" w:type="dxa"/>
            <w:tcBorders>
              <w:tl2br w:val="nil"/>
              <w:tr2bl w:val="nil"/>
            </w:tcBorders>
            <w:vAlign w:val="center"/>
          </w:tcPr>
          <w:p w14:paraId="21CCB264">
            <w:pPr>
              <w:numPr>
                <w:ilvl w:val="0"/>
                <w:numId w:val="0"/>
              </w:numPr>
              <w:spacing w:line="240" w:lineRule="auto"/>
              <w:ind w:left="0" w:leftChars="0" w:firstLine="0" w:firstLineChars="0"/>
              <w:jc w:val="center"/>
              <w:rPr>
                <w:rFonts w:hint="eastAsia"/>
                <w:b w:val="0"/>
                <w:bCs w:val="0"/>
                <w:sz w:val="22"/>
                <w:szCs w:val="20"/>
                <w:lang w:val="en-US" w:eastAsia="zh-CN"/>
              </w:rPr>
            </w:pPr>
            <w:r>
              <w:rPr>
                <w:rFonts w:hint="eastAsia"/>
                <w:b w:val="0"/>
                <w:bCs w:val="0"/>
                <w:sz w:val="22"/>
                <w:szCs w:val="20"/>
                <w:lang w:val="en-US" w:eastAsia="zh-CN"/>
              </w:rPr>
              <w:t>姓名</w:t>
            </w:r>
          </w:p>
        </w:tc>
        <w:tc>
          <w:tcPr>
            <w:tcW w:w="1893" w:type="dxa"/>
            <w:gridSpan w:val="2"/>
            <w:tcBorders>
              <w:tl2br w:val="nil"/>
              <w:tr2bl w:val="nil"/>
            </w:tcBorders>
            <w:vAlign w:val="center"/>
          </w:tcPr>
          <w:p w14:paraId="78079666">
            <w:pPr>
              <w:numPr>
                <w:ilvl w:val="0"/>
                <w:numId w:val="0"/>
              </w:numPr>
              <w:spacing w:line="240" w:lineRule="auto"/>
              <w:ind w:left="0" w:leftChars="0" w:firstLine="0" w:firstLineChars="0"/>
              <w:jc w:val="center"/>
              <w:rPr>
                <w:rFonts w:hint="eastAsia" w:ascii="Times New Roman" w:eastAsia="宋体"/>
                <w:b w:val="0"/>
                <w:bCs w:val="0"/>
                <w:sz w:val="22"/>
                <w:szCs w:val="20"/>
                <w:lang w:val="en-US" w:eastAsia="zh-CN"/>
              </w:rPr>
            </w:pPr>
          </w:p>
        </w:tc>
        <w:tc>
          <w:tcPr>
            <w:tcW w:w="1587" w:type="dxa"/>
            <w:gridSpan w:val="2"/>
            <w:tcBorders>
              <w:tl2br w:val="nil"/>
              <w:tr2bl w:val="nil"/>
            </w:tcBorders>
            <w:vAlign w:val="center"/>
          </w:tcPr>
          <w:p w14:paraId="5D644541">
            <w:pPr>
              <w:numPr>
                <w:ilvl w:val="0"/>
                <w:numId w:val="0"/>
              </w:numPr>
              <w:spacing w:line="240" w:lineRule="auto"/>
              <w:ind w:left="0" w:leftChars="0" w:firstLine="0" w:firstLineChars="0"/>
              <w:jc w:val="center"/>
              <w:rPr>
                <w:rFonts w:hint="eastAsia" w:ascii="Times New Roman" w:eastAsia="宋体"/>
                <w:b w:val="0"/>
                <w:bCs w:val="0"/>
                <w:sz w:val="22"/>
                <w:szCs w:val="20"/>
                <w:lang w:val="en-US" w:eastAsia="zh-CN"/>
              </w:rPr>
            </w:pPr>
            <w:r>
              <w:rPr>
                <w:rFonts w:hint="eastAsia"/>
                <w:b w:val="0"/>
                <w:bCs w:val="0"/>
                <w:sz w:val="22"/>
                <w:szCs w:val="20"/>
                <w:lang w:val="en-US" w:eastAsia="zh-CN"/>
              </w:rPr>
              <w:t>专业技术职务</w:t>
            </w:r>
          </w:p>
        </w:tc>
        <w:tc>
          <w:tcPr>
            <w:tcW w:w="2616" w:type="dxa"/>
            <w:tcBorders>
              <w:tl2br w:val="nil"/>
              <w:tr2bl w:val="nil"/>
            </w:tcBorders>
            <w:vAlign w:val="center"/>
          </w:tcPr>
          <w:p w14:paraId="1D2E5A5A">
            <w:pPr>
              <w:numPr>
                <w:ilvl w:val="0"/>
                <w:numId w:val="0"/>
              </w:numPr>
              <w:spacing w:line="240" w:lineRule="auto"/>
              <w:ind w:left="0" w:leftChars="0" w:firstLine="0" w:firstLineChars="0"/>
              <w:jc w:val="center"/>
              <w:rPr>
                <w:rFonts w:hint="eastAsia" w:ascii="Times New Roman" w:eastAsia="宋体"/>
                <w:b w:val="0"/>
                <w:bCs w:val="0"/>
                <w:sz w:val="22"/>
                <w:szCs w:val="20"/>
                <w:lang w:val="en-US" w:eastAsia="zh-CN"/>
              </w:rPr>
            </w:pPr>
          </w:p>
        </w:tc>
      </w:tr>
      <w:tr w14:paraId="448625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567" w:hRule="atLeast"/>
          <w:jc w:val="center"/>
        </w:trPr>
        <w:tc>
          <w:tcPr>
            <w:tcW w:w="1586" w:type="dxa"/>
            <w:vMerge w:val="continue"/>
            <w:tcBorders>
              <w:tl2br w:val="nil"/>
              <w:tr2bl w:val="nil"/>
            </w:tcBorders>
            <w:vAlign w:val="center"/>
          </w:tcPr>
          <w:p w14:paraId="2FF5C7B5">
            <w:pPr>
              <w:numPr>
                <w:ilvl w:val="0"/>
                <w:numId w:val="0"/>
              </w:numPr>
              <w:spacing w:line="240" w:lineRule="auto"/>
              <w:ind w:left="0" w:leftChars="0" w:firstLine="0" w:firstLineChars="0"/>
              <w:jc w:val="center"/>
              <w:rPr>
                <w:rFonts w:hint="eastAsia" w:ascii="Times New Roman" w:eastAsia="宋体"/>
                <w:b w:val="0"/>
                <w:bCs w:val="0"/>
                <w:sz w:val="22"/>
                <w:szCs w:val="20"/>
                <w:lang w:val="en-US" w:eastAsia="zh-CN"/>
              </w:rPr>
            </w:pPr>
          </w:p>
        </w:tc>
        <w:tc>
          <w:tcPr>
            <w:tcW w:w="1587" w:type="dxa"/>
            <w:tcBorders>
              <w:tl2br w:val="nil"/>
              <w:tr2bl w:val="nil"/>
            </w:tcBorders>
            <w:vAlign w:val="center"/>
          </w:tcPr>
          <w:p w14:paraId="6B4EADA2">
            <w:pPr>
              <w:numPr>
                <w:ilvl w:val="0"/>
                <w:numId w:val="0"/>
              </w:numPr>
              <w:spacing w:line="240" w:lineRule="auto"/>
              <w:ind w:left="0" w:leftChars="0" w:firstLine="0" w:firstLineChars="0"/>
              <w:jc w:val="center"/>
              <w:rPr>
                <w:rFonts w:hint="eastAsia"/>
                <w:b w:val="0"/>
                <w:bCs w:val="0"/>
                <w:sz w:val="22"/>
                <w:szCs w:val="20"/>
                <w:lang w:val="en-US" w:eastAsia="zh-CN"/>
              </w:rPr>
            </w:pPr>
            <w:r>
              <w:rPr>
                <w:rFonts w:hint="eastAsia"/>
                <w:b w:val="0"/>
                <w:bCs w:val="0"/>
                <w:sz w:val="22"/>
                <w:szCs w:val="20"/>
                <w:lang w:val="en-US" w:eastAsia="zh-CN"/>
              </w:rPr>
              <w:t>工作单位</w:t>
            </w:r>
          </w:p>
        </w:tc>
        <w:tc>
          <w:tcPr>
            <w:tcW w:w="6096" w:type="dxa"/>
            <w:gridSpan w:val="5"/>
            <w:tcBorders>
              <w:tl2br w:val="nil"/>
              <w:tr2bl w:val="nil"/>
            </w:tcBorders>
            <w:vAlign w:val="center"/>
          </w:tcPr>
          <w:p w14:paraId="262DF9C0">
            <w:pPr>
              <w:numPr>
                <w:ilvl w:val="0"/>
                <w:numId w:val="0"/>
              </w:numPr>
              <w:spacing w:line="240" w:lineRule="auto"/>
              <w:ind w:left="0" w:leftChars="0" w:firstLine="0" w:firstLineChars="0"/>
              <w:jc w:val="center"/>
              <w:rPr>
                <w:rFonts w:hint="eastAsia" w:ascii="Times New Roman" w:eastAsia="宋体"/>
                <w:b w:val="0"/>
                <w:bCs w:val="0"/>
                <w:sz w:val="22"/>
                <w:szCs w:val="20"/>
                <w:lang w:val="en-US" w:eastAsia="zh-CN"/>
              </w:rPr>
            </w:pPr>
          </w:p>
        </w:tc>
      </w:tr>
      <w:tr w14:paraId="500036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567" w:hRule="atLeast"/>
          <w:jc w:val="center"/>
        </w:trPr>
        <w:tc>
          <w:tcPr>
            <w:tcW w:w="1586" w:type="dxa"/>
            <w:tcBorders>
              <w:tl2br w:val="nil"/>
              <w:tr2bl w:val="nil"/>
            </w:tcBorders>
            <w:vAlign w:val="center"/>
          </w:tcPr>
          <w:p w14:paraId="5932C6DE">
            <w:pPr>
              <w:numPr>
                <w:ilvl w:val="0"/>
                <w:numId w:val="0"/>
              </w:numPr>
              <w:spacing w:line="240" w:lineRule="auto"/>
              <w:ind w:leftChars="0"/>
              <w:jc w:val="center"/>
              <w:rPr>
                <w:rFonts w:hint="eastAsia" w:ascii="Times New Roman" w:eastAsia="宋体"/>
                <w:b w:val="0"/>
                <w:bCs w:val="0"/>
                <w:sz w:val="22"/>
                <w:szCs w:val="20"/>
                <w:lang w:val="en-US" w:eastAsia="zh-CN"/>
              </w:rPr>
            </w:pPr>
            <w:r>
              <w:rPr>
                <w:rFonts w:hint="eastAsia" w:ascii="Times New Roman" w:eastAsia="宋体"/>
                <w:b w:val="0"/>
                <w:bCs w:val="0"/>
                <w:sz w:val="22"/>
                <w:szCs w:val="20"/>
                <w:lang w:val="en-US" w:eastAsia="zh-CN"/>
              </w:rPr>
              <w:t>研究经费</w:t>
            </w:r>
          </w:p>
        </w:tc>
        <w:tc>
          <w:tcPr>
            <w:tcW w:w="1587" w:type="dxa"/>
            <w:tcBorders>
              <w:tl2br w:val="nil"/>
              <w:tr2bl w:val="nil"/>
            </w:tcBorders>
            <w:vAlign w:val="center"/>
          </w:tcPr>
          <w:p w14:paraId="363833D3">
            <w:pPr>
              <w:numPr>
                <w:ilvl w:val="0"/>
                <w:numId w:val="0"/>
              </w:numPr>
              <w:spacing w:line="240" w:lineRule="auto"/>
              <w:ind w:leftChars="0"/>
              <w:jc w:val="center"/>
              <w:rPr>
                <w:rFonts w:hint="eastAsia" w:ascii="Times New Roman" w:eastAsia="宋体"/>
                <w:b w:val="0"/>
                <w:bCs w:val="0"/>
                <w:sz w:val="22"/>
                <w:szCs w:val="20"/>
                <w:lang w:val="en-US" w:eastAsia="zh-CN"/>
              </w:rPr>
            </w:pPr>
            <w:r>
              <w:rPr>
                <w:rFonts w:hint="eastAsia" w:ascii="Times New Roman" w:eastAsia="宋体"/>
                <w:b w:val="0"/>
                <w:bCs w:val="0"/>
                <w:sz w:val="22"/>
                <w:szCs w:val="20"/>
                <w:lang w:val="en-US" w:eastAsia="zh-CN"/>
              </w:rPr>
              <w:t>资助总额</w:t>
            </w:r>
          </w:p>
        </w:tc>
        <w:tc>
          <w:tcPr>
            <w:tcW w:w="1893" w:type="dxa"/>
            <w:gridSpan w:val="2"/>
            <w:tcBorders>
              <w:tl2br w:val="nil"/>
              <w:tr2bl w:val="nil"/>
            </w:tcBorders>
            <w:vAlign w:val="center"/>
          </w:tcPr>
          <w:p w14:paraId="57D9E291">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587" w:type="dxa"/>
            <w:gridSpan w:val="2"/>
            <w:tcBorders>
              <w:tl2br w:val="nil"/>
              <w:tr2bl w:val="nil"/>
            </w:tcBorders>
            <w:vAlign w:val="center"/>
          </w:tcPr>
          <w:p w14:paraId="4B339FDE">
            <w:pPr>
              <w:numPr>
                <w:ilvl w:val="0"/>
                <w:numId w:val="0"/>
              </w:numPr>
              <w:spacing w:line="240" w:lineRule="auto"/>
              <w:ind w:leftChars="0"/>
              <w:jc w:val="center"/>
              <w:rPr>
                <w:rFonts w:hint="eastAsia" w:ascii="Times New Roman" w:eastAsia="宋体"/>
                <w:b w:val="0"/>
                <w:bCs w:val="0"/>
                <w:sz w:val="22"/>
                <w:szCs w:val="20"/>
                <w:lang w:val="en-US" w:eastAsia="zh-CN"/>
              </w:rPr>
            </w:pPr>
            <w:r>
              <w:rPr>
                <w:rFonts w:hint="eastAsia" w:ascii="Times New Roman" w:eastAsia="宋体"/>
                <w:b w:val="0"/>
                <w:bCs w:val="0"/>
                <w:sz w:val="22"/>
                <w:szCs w:val="20"/>
                <w:lang w:val="en-US" w:eastAsia="zh-CN"/>
              </w:rPr>
              <w:t>研究期限</w:t>
            </w:r>
          </w:p>
        </w:tc>
        <w:tc>
          <w:tcPr>
            <w:tcW w:w="2616" w:type="dxa"/>
            <w:tcBorders>
              <w:tl2br w:val="nil"/>
              <w:tr2bl w:val="nil"/>
            </w:tcBorders>
            <w:vAlign w:val="center"/>
          </w:tcPr>
          <w:p w14:paraId="03FF6DBB">
            <w:pPr>
              <w:numPr>
                <w:ilvl w:val="0"/>
                <w:numId w:val="0"/>
              </w:numPr>
              <w:spacing w:line="240" w:lineRule="auto"/>
              <w:ind w:leftChars="0"/>
              <w:jc w:val="center"/>
              <w:rPr>
                <w:rFonts w:hint="eastAsia" w:ascii="Times New Roman" w:eastAsia="宋体"/>
                <w:b w:val="0"/>
                <w:bCs w:val="0"/>
                <w:sz w:val="22"/>
                <w:szCs w:val="20"/>
                <w:lang w:val="en-US" w:eastAsia="zh-CN"/>
              </w:rPr>
            </w:pPr>
          </w:p>
        </w:tc>
      </w:tr>
    </w:tbl>
    <w:p w14:paraId="0FD7DE12">
      <w:pPr>
        <w:numPr>
          <w:ilvl w:val="0"/>
          <w:numId w:val="0"/>
        </w:numPr>
        <w:ind w:leftChars="0"/>
        <w:jc w:val="both"/>
        <w:rPr>
          <w:rFonts w:hint="eastAsia" w:ascii="Times New Roman" w:eastAsia="宋体"/>
          <w:b/>
          <w:bCs/>
          <w:sz w:val="28"/>
          <w:szCs w:val="22"/>
          <w:lang w:val="en-US" w:eastAsia="zh-CN"/>
        </w:rPr>
      </w:pPr>
    </w:p>
    <w:p w14:paraId="6055CA58">
      <w:pPr>
        <w:rPr>
          <w:rFonts w:hint="eastAsia" w:ascii="Times New Roman" w:eastAsia="宋体"/>
          <w:b/>
          <w:bCs/>
          <w:sz w:val="28"/>
          <w:szCs w:val="22"/>
          <w:lang w:val="en-US" w:eastAsia="zh-CN"/>
        </w:rPr>
      </w:pPr>
    </w:p>
    <w:p w14:paraId="3D0E134A">
      <w:pPr>
        <w:rPr>
          <w:rFonts w:hint="eastAsia" w:ascii="Times New Roman" w:eastAsia="宋体"/>
          <w:b/>
          <w:bCs/>
          <w:sz w:val="28"/>
          <w:szCs w:val="22"/>
          <w:lang w:val="en-US" w:eastAsia="zh-CN"/>
        </w:rPr>
      </w:pPr>
    </w:p>
    <w:p w14:paraId="2B55182E">
      <w:pPr>
        <w:rPr>
          <w:rFonts w:hint="eastAsia" w:ascii="Times New Roman" w:eastAsia="宋体"/>
          <w:b/>
          <w:bCs/>
          <w:sz w:val="28"/>
          <w:szCs w:val="22"/>
          <w:lang w:val="en-US" w:eastAsia="zh-CN"/>
        </w:rPr>
      </w:pPr>
    </w:p>
    <w:p w14:paraId="3D9616DC">
      <w:pPr>
        <w:rPr>
          <w:rFonts w:hint="eastAsia" w:ascii="Times New Roman" w:eastAsia="宋体"/>
          <w:b/>
          <w:bCs/>
          <w:sz w:val="28"/>
          <w:szCs w:val="22"/>
          <w:lang w:val="en-US" w:eastAsia="zh-CN"/>
        </w:rPr>
      </w:pPr>
    </w:p>
    <w:p w14:paraId="60D73B68">
      <w:pPr>
        <w:rPr>
          <w:rFonts w:hint="eastAsia" w:ascii="Times New Roman" w:eastAsia="宋体"/>
          <w:b/>
          <w:bCs/>
          <w:sz w:val="28"/>
          <w:szCs w:val="22"/>
          <w:lang w:val="en-US" w:eastAsia="zh-CN"/>
        </w:rPr>
      </w:pPr>
    </w:p>
    <w:p w14:paraId="27FD80ED">
      <w:pPr>
        <w:rPr>
          <w:rFonts w:hint="eastAsia" w:ascii="Times New Roman" w:eastAsia="宋体"/>
          <w:b/>
          <w:bCs/>
          <w:sz w:val="28"/>
          <w:szCs w:val="22"/>
          <w:lang w:val="en-US" w:eastAsia="zh-CN"/>
        </w:rPr>
      </w:pPr>
    </w:p>
    <w:p w14:paraId="12208C9A">
      <w:pPr>
        <w:ind w:left="0" w:leftChars="0" w:firstLine="0" w:firstLineChars="0"/>
        <w:rPr>
          <w:rFonts w:hint="eastAsia" w:ascii="Times New Roman" w:eastAsia="宋体"/>
          <w:b/>
          <w:bCs/>
          <w:sz w:val="28"/>
          <w:szCs w:val="22"/>
          <w:lang w:val="en-US" w:eastAsia="zh-CN"/>
        </w:rPr>
      </w:pPr>
      <w:r>
        <w:rPr>
          <w:rFonts w:hint="eastAsia" w:ascii="Times New Roman" w:eastAsia="宋体"/>
          <w:b/>
          <w:bCs/>
          <w:sz w:val="28"/>
          <w:szCs w:val="22"/>
          <w:lang w:val="en-US" w:eastAsia="zh-CN"/>
        </w:rPr>
        <w:br w:type="page"/>
      </w:r>
    </w:p>
    <w:p w14:paraId="4F30B2CB">
      <w:pPr>
        <w:numPr>
          <w:ilvl w:val="0"/>
          <w:numId w:val="1"/>
        </w:numPr>
        <w:ind w:left="0" w:leftChars="0" w:firstLine="0" w:firstLineChars="0"/>
        <w:jc w:val="both"/>
        <w:rPr>
          <w:rFonts w:hint="default" w:ascii="Times New Roman" w:eastAsia="宋体"/>
          <w:b/>
          <w:bCs/>
          <w:sz w:val="28"/>
          <w:szCs w:val="22"/>
          <w:lang w:val="en-US" w:eastAsia="zh-CN"/>
        </w:rPr>
      </w:pPr>
      <w:r>
        <w:rPr>
          <w:rFonts w:hint="eastAsia"/>
          <w:b/>
          <w:bCs/>
          <w:sz w:val="28"/>
          <w:szCs w:val="22"/>
          <w:lang w:val="en-US" w:eastAsia="zh-CN"/>
        </w:rPr>
        <w:t>项目预期成果</w:t>
      </w:r>
    </w:p>
    <w:tbl>
      <w:tblPr>
        <w:tblStyle w:val="8"/>
        <w:tblW w:w="926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496"/>
        <w:gridCol w:w="1767"/>
        <w:gridCol w:w="1626"/>
        <w:gridCol w:w="705"/>
        <w:gridCol w:w="1088"/>
        <w:gridCol w:w="81"/>
        <w:gridCol w:w="456"/>
        <w:gridCol w:w="512"/>
        <w:gridCol w:w="210"/>
        <w:gridCol w:w="473"/>
        <w:gridCol w:w="61"/>
        <w:gridCol w:w="1077"/>
        <w:gridCol w:w="717"/>
      </w:tblGrid>
      <w:tr w14:paraId="7B939E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jc w:val="center"/>
        </w:trPr>
        <w:tc>
          <w:tcPr>
            <w:tcW w:w="496" w:type="dxa"/>
            <w:vMerge w:val="restart"/>
            <w:tcBorders>
              <w:tl2br w:val="nil"/>
              <w:tr2bl w:val="nil"/>
            </w:tcBorders>
            <w:vAlign w:val="center"/>
          </w:tcPr>
          <w:p w14:paraId="0B01521C">
            <w:pPr>
              <w:numPr>
                <w:ilvl w:val="0"/>
                <w:numId w:val="0"/>
              </w:numPr>
              <w:spacing w:line="240" w:lineRule="auto"/>
              <w:ind w:leftChars="0"/>
              <w:jc w:val="center"/>
              <w:rPr>
                <w:rFonts w:hint="default" w:ascii="Times New Roman" w:eastAsia="宋体"/>
                <w:b w:val="0"/>
                <w:bCs w:val="0"/>
                <w:sz w:val="22"/>
                <w:szCs w:val="20"/>
                <w:lang w:val="en-US" w:eastAsia="zh-CN"/>
              </w:rPr>
            </w:pPr>
            <w:r>
              <w:rPr>
                <w:rFonts w:hint="eastAsia"/>
                <w:b w:val="0"/>
                <w:bCs w:val="0"/>
                <w:sz w:val="22"/>
                <w:szCs w:val="20"/>
                <w:lang w:val="en-US" w:eastAsia="zh-CN"/>
              </w:rPr>
              <w:t>项目预期成果</w:t>
            </w:r>
          </w:p>
        </w:tc>
        <w:tc>
          <w:tcPr>
            <w:tcW w:w="1767" w:type="dxa"/>
            <w:vMerge w:val="restart"/>
            <w:tcBorders>
              <w:tl2br w:val="nil"/>
              <w:tr2bl w:val="nil"/>
            </w:tcBorders>
            <w:vAlign w:val="center"/>
          </w:tcPr>
          <w:p w14:paraId="41580F96">
            <w:pPr>
              <w:numPr>
                <w:ilvl w:val="0"/>
                <w:numId w:val="0"/>
              </w:numPr>
              <w:spacing w:line="240" w:lineRule="auto"/>
              <w:ind w:leftChars="0"/>
              <w:jc w:val="center"/>
              <w:rPr>
                <w:rFonts w:hint="default" w:ascii="Times New Roman" w:eastAsia="宋体"/>
                <w:b w:val="0"/>
                <w:bCs w:val="0"/>
                <w:sz w:val="22"/>
                <w:szCs w:val="20"/>
                <w:lang w:val="en-US" w:eastAsia="zh-CN"/>
              </w:rPr>
            </w:pPr>
            <w:r>
              <w:rPr>
                <w:rFonts w:hint="eastAsia"/>
                <w:b w:val="0"/>
                <w:bCs w:val="0"/>
                <w:sz w:val="22"/>
                <w:szCs w:val="20"/>
                <w:lang w:val="en-US" w:eastAsia="zh-CN"/>
              </w:rPr>
              <w:t>发表论文数（篇）</w:t>
            </w:r>
          </w:p>
        </w:tc>
        <w:tc>
          <w:tcPr>
            <w:tcW w:w="1626" w:type="dxa"/>
            <w:tcBorders>
              <w:tl2br w:val="nil"/>
              <w:tr2bl w:val="nil"/>
            </w:tcBorders>
            <w:vAlign w:val="center"/>
          </w:tcPr>
          <w:p w14:paraId="1B950C67">
            <w:pPr>
              <w:numPr>
                <w:ilvl w:val="0"/>
                <w:numId w:val="0"/>
              </w:numPr>
              <w:spacing w:line="240" w:lineRule="auto"/>
              <w:ind w:leftChars="0"/>
              <w:jc w:val="center"/>
              <w:rPr>
                <w:rFonts w:hint="eastAsia" w:ascii="Times New Roman" w:eastAsia="宋体"/>
                <w:b w:val="0"/>
                <w:bCs w:val="0"/>
                <w:sz w:val="22"/>
                <w:szCs w:val="20"/>
                <w:lang w:val="en-US" w:eastAsia="zh-CN"/>
              </w:rPr>
            </w:pPr>
            <w:r>
              <w:rPr>
                <w:rFonts w:hint="eastAsia"/>
                <w:b w:val="0"/>
                <w:bCs w:val="0"/>
                <w:sz w:val="22"/>
                <w:szCs w:val="20"/>
                <w:lang w:val="en-US" w:eastAsia="zh-CN"/>
              </w:rPr>
              <w:t>核心期刊</w:t>
            </w:r>
          </w:p>
        </w:tc>
        <w:tc>
          <w:tcPr>
            <w:tcW w:w="1874" w:type="dxa"/>
            <w:gridSpan w:val="3"/>
            <w:tcBorders>
              <w:tl2br w:val="nil"/>
              <w:tr2bl w:val="nil"/>
            </w:tcBorders>
            <w:vAlign w:val="center"/>
          </w:tcPr>
          <w:p w14:paraId="0B2A3D2F">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651" w:type="dxa"/>
            <w:gridSpan w:val="4"/>
            <w:tcBorders>
              <w:tl2br w:val="nil"/>
              <w:tr2bl w:val="nil"/>
            </w:tcBorders>
            <w:vAlign w:val="center"/>
          </w:tcPr>
          <w:p w14:paraId="4759A158">
            <w:pPr>
              <w:numPr>
                <w:ilvl w:val="0"/>
                <w:numId w:val="0"/>
              </w:numPr>
              <w:spacing w:line="240" w:lineRule="auto"/>
              <w:ind w:leftChars="0"/>
              <w:jc w:val="center"/>
              <w:rPr>
                <w:rFonts w:hint="default" w:ascii="Times New Roman" w:eastAsia="宋体"/>
                <w:b w:val="0"/>
                <w:bCs w:val="0"/>
                <w:sz w:val="22"/>
                <w:szCs w:val="20"/>
                <w:lang w:val="en-US" w:eastAsia="zh-CN"/>
              </w:rPr>
            </w:pPr>
            <w:r>
              <w:rPr>
                <w:rFonts w:hint="eastAsia"/>
                <w:b w:val="0"/>
                <w:bCs w:val="0"/>
                <w:sz w:val="22"/>
                <w:szCs w:val="20"/>
                <w:lang w:val="en-US" w:eastAsia="zh-CN"/>
              </w:rPr>
              <w:t>非核心期刊</w:t>
            </w:r>
          </w:p>
        </w:tc>
        <w:tc>
          <w:tcPr>
            <w:tcW w:w="1855" w:type="dxa"/>
            <w:gridSpan w:val="3"/>
            <w:tcBorders>
              <w:tl2br w:val="nil"/>
              <w:tr2bl w:val="nil"/>
            </w:tcBorders>
            <w:vAlign w:val="center"/>
          </w:tcPr>
          <w:p w14:paraId="73A1D35E">
            <w:pPr>
              <w:numPr>
                <w:ilvl w:val="0"/>
                <w:numId w:val="0"/>
              </w:numPr>
              <w:spacing w:line="240" w:lineRule="auto"/>
              <w:ind w:leftChars="0"/>
              <w:jc w:val="center"/>
              <w:rPr>
                <w:rFonts w:hint="eastAsia" w:ascii="Times New Roman" w:eastAsia="宋体"/>
                <w:b w:val="0"/>
                <w:bCs w:val="0"/>
                <w:sz w:val="22"/>
                <w:szCs w:val="20"/>
                <w:lang w:val="en-US" w:eastAsia="zh-CN"/>
              </w:rPr>
            </w:pPr>
          </w:p>
        </w:tc>
      </w:tr>
      <w:tr w14:paraId="149C6A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jc w:val="center"/>
        </w:trPr>
        <w:tc>
          <w:tcPr>
            <w:tcW w:w="496" w:type="dxa"/>
            <w:vMerge w:val="continue"/>
            <w:tcBorders>
              <w:tl2br w:val="nil"/>
              <w:tr2bl w:val="nil"/>
            </w:tcBorders>
            <w:vAlign w:val="center"/>
          </w:tcPr>
          <w:p w14:paraId="0708A5A8">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767" w:type="dxa"/>
            <w:vMerge w:val="continue"/>
            <w:tcBorders>
              <w:tl2br w:val="nil"/>
              <w:tr2bl w:val="nil"/>
            </w:tcBorders>
            <w:vAlign w:val="center"/>
          </w:tcPr>
          <w:p w14:paraId="2DFFDE70">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626" w:type="dxa"/>
            <w:tcBorders>
              <w:tl2br w:val="nil"/>
              <w:tr2bl w:val="nil"/>
            </w:tcBorders>
            <w:vAlign w:val="center"/>
          </w:tcPr>
          <w:p w14:paraId="24136C6B">
            <w:pPr>
              <w:numPr>
                <w:ilvl w:val="0"/>
                <w:numId w:val="0"/>
              </w:numPr>
              <w:spacing w:line="240" w:lineRule="auto"/>
              <w:ind w:leftChars="0"/>
              <w:jc w:val="center"/>
              <w:rPr>
                <w:rFonts w:hint="eastAsia" w:ascii="Times New Roman" w:eastAsia="宋体"/>
                <w:b w:val="0"/>
                <w:bCs w:val="0"/>
                <w:sz w:val="22"/>
                <w:szCs w:val="20"/>
                <w:lang w:val="en-US" w:eastAsia="zh-CN"/>
              </w:rPr>
            </w:pPr>
            <w:r>
              <w:rPr>
                <w:rFonts w:hint="eastAsia"/>
                <w:b w:val="0"/>
                <w:bCs w:val="0"/>
                <w:sz w:val="22"/>
                <w:szCs w:val="20"/>
                <w:lang w:val="en-US" w:eastAsia="zh-CN"/>
              </w:rPr>
              <w:t>SCI收录论文数</w:t>
            </w:r>
          </w:p>
        </w:tc>
        <w:tc>
          <w:tcPr>
            <w:tcW w:w="705" w:type="dxa"/>
            <w:tcBorders>
              <w:tl2br w:val="nil"/>
              <w:tr2bl w:val="nil"/>
            </w:tcBorders>
            <w:vAlign w:val="center"/>
          </w:tcPr>
          <w:p w14:paraId="6433E224">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625" w:type="dxa"/>
            <w:gridSpan w:val="3"/>
            <w:tcBorders>
              <w:tl2br w:val="nil"/>
              <w:tr2bl w:val="nil"/>
            </w:tcBorders>
            <w:vAlign w:val="center"/>
          </w:tcPr>
          <w:p w14:paraId="3121B4C6">
            <w:pPr>
              <w:numPr>
                <w:ilvl w:val="0"/>
                <w:numId w:val="0"/>
              </w:numPr>
              <w:spacing w:line="240" w:lineRule="auto"/>
              <w:ind w:leftChars="0"/>
              <w:jc w:val="center"/>
              <w:rPr>
                <w:rFonts w:hint="default" w:ascii="Times New Roman" w:eastAsia="宋体"/>
                <w:b w:val="0"/>
                <w:bCs w:val="0"/>
                <w:sz w:val="22"/>
                <w:szCs w:val="20"/>
                <w:lang w:val="en-US" w:eastAsia="zh-CN"/>
              </w:rPr>
            </w:pPr>
            <w:r>
              <w:rPr>
                <w:rFonts w:hint="eastAsia"/>
                <w:b w:val="0"/>
                <w:bCs w:val="0"/>
                <w:sz w:val="22"/>
                <w:szCs w:val="20"/>
                <w:lang w:val="en-US" w:eastAsia="zh-CN"/>
              </w:rPr>
              <w:t>EI收录论文数</w:t>
            </w:r>
          </w:p>
        </w:tc>
        <w:tc>
          <w:tcPr>
            <w:tcW w:w="722" w:type="dxa"/>
            <w:gridSpan w:val="2"/>
            <w:tcBorders>
              <w:tl2br w:val="nil"/>
              <w:tr2bl w:val="nil"/>
            </w:tcBorders>
            <w:vAlign w:val="center"/>
          </w:tcPr>
          <w:p w14:paraId="21E25048">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611" w:type="dxa"/>
            <w:gridSpan w:val="3"/>
            <w:tcBorders>
              <w:tl2br w:val="nil"/>
              <w:tr2bl w:val="nil"/>
            </w:tcBorders>
            <w:vAlign w:val="center"/>
          </w:tcPr>
          <w:p w14:paraId="7F42871A">
            <w:pPr>
              <w:numPr>
                <w:ilvl w:val="0"/>
                <w:numId w:val="0"/>
              </w:numPr>
              <w:spacing w:line="240" w:lineRule="auto"/>
              <w:ind w:leftChars="0"/>
              <w:jc w:val="center"/>
              <w:rPr>
                <w:rFonts w:hint="default" w:ascii="Times New Roman" w:eastAsia="宋体"/>
                <w:b w:val="0"/>
                <w:bCs w:val="0"/>
                <w:sz w:val="22"/>
                <w:szCs w:val="20"/>
                <w:lang w:val="en-US" w:eastAsia="zh-CN"/>
              </w:rPr>
            </w:pPr>
            <w:r>
              <w:rPr>
                <w:rFonts w:hint="eastAsia"/>
                <w:b w:val="0"/>
                <w:bCs w:val="0"/>
                <w:sz w:val="22"/>
                <w:szCs w:val="20"/>
                <w:lang w:val="en-US" w:eastAsia="zh-CN"/>
              </w:rPr>
              <w:t>CPCI-S收录论文数</w:t>
            </w:r>
          </w:p>
        </w:tc>
        <w:tc>
          <w:tcPr>
            <w:tcW w:w="717" w:type="dxa"/>
            <w:tcBorders>
              <w:tl2br w:val="nil"/>
              <w:tr2bl w:val="nil"/>
            </w:tcBorders>
            <w:vAlign w:val="center"/>
          </w:tcPr>
          <w:p w14:paraId="70F3989D">
            <w:pPr>
              <w:numPr>
                <w:ilvl w:val="0"/>
                <w:numId w:val="0"/>
              </w:numPr>
              <w:spacing w:line="240" w:lineRule="auto"/>
              <w:ind w:leftChars="0"/>
              <w:jc w:val="center"/>
              <w:rPr>
                <w:rFonts w:hint="eastAsia" w:ascii="Times New Roman" w:eastAsia="宋体"/>
                <w:b w:val="0"/>
                <w:bCs w:val="0"/>
                <w:sz w:val="22"/>
                <w:szCs w:val="20"/>
                <w:lang w:val="en-US" w:eastAsia="zh-CN"/>
              </w:rPr>
            </w:pPr>
          </w:p>
        </w:tc>
      </w:tr>
      <w:tr w14:paraId="101A4D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jc w:val="center"/>
        </w:trPr>
        <w:tc>
          <w:tcPr>
            <w:tcW w:w="496" w:type="dxa"/>
            <w:vMerge w:val="continue"/>
            <w:tcBorders>
              <w:tl2br w:val="nil"/>
              <w:tr2bl w:val="nil"/>
            </w:tcBorders>
            <w:vAlign w:val="center"/>
          </w:tcPr>
          <w:p w14:paraId="6E322DBF">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767" w:type="dxa"/>
            <w:vMerge w:val="restart"/>
            <w:tcBorders>
              <w:tl2br w:val="nil"/>
              <w:tr2bl w:val="nil"/>
            </w:tcBorders>
            <w:vAlign w:val="center"/>
          </w:tcPr>
          <w:p w14:paraId="2DCDCD18">
            <w:pPr>
              <w:numPr>
                <w:ilvl w:val="0"/>
                <w:numId w:val="0"/>
              </w:numPr>
              <w:spacing w:line="240" w:lineRule="auto"/>
              <w:ind w:leftChars="0"/>
              <w:jc w:val="center"/>
              <w:rPr>
                <w:rFonts w:hint="default" w:ascii="Times New Roman" w:eastAsia="宋体"/>
                <w:b w:val="0"/>
                <w:bCs w:val="0"/>
                <w:sz w:val="22"/>
                <w:szCs w:val="20"/>
                <w:lang w:val="en-US" w:eastAsia="zh-CN"/>
              </w:rPr>
            </w:pPr>
            <w:r>
              <w:rPr>
                <w:rFonts w:hint="eastAsia"/>
                <w:b w:val="0"/>
                <w:bCs w:val="0"/>
                <w:sz w:val="22"/>
                <w:szCs w:val="20"/>
                <w:lang w:val="en-US" w:eastAsia="zh-CN"/>
              </w:rPr>
              <w:t>专利数（项）</w:t>
            </w:r>
          </w:p>
        </w:tc>
        <w:tc>
          <w:tcPr>
            <w:tcW w:w="1626" w:type="dxa"/>
            <w:tcBorders>
              <w:tl2br w:val="nil"/>
              <w:tr2bl w:val="nil"/>
            </w:tcBorders>
            <w:vAlign w:val="center"/>
          </w:tcPr>
          <w:p w14:paraId="0DEF8BDF">
            <w:pPr>
              <w:numPr>
                <w:ilvl w:val="0"/>
                <w:numId w:val="0"/>
              </w:numPr>
              <w:spacing w:line="240" w:lineRule="auto"/>
              <w:ind w:leftChars="0"/>
              <w:jc w:val="center"/>
              <w:rPr>
                <w:rFonts w:hint="default"/>
                <w:b w:val="0"/>
                <w:bCs w:val="0"/>
                <w:sz w:val="22"/>
                <w:szCs w:val="20"/>
                <w:lang w:val="en-US" w:eastAsia="zh-CN"/>
              </w:rPr>
            </w:pPr>
            <w:r>
              <w:rPr>
                <w:rFonts w:hint="eastAsia"/>
                <w:b w:val="0"/>
                <w:bCs w:val="0"/>
                <w:sz w:val="22"/>
                <w:szCs w:val="20"/>
                <w:lang w:val="en-US" w:eastAsia="zh-CN"/>
              </w:rPr>
              <w:t>申请数</w:t>
            </w:r>
          </w:p>
        </w:tc>
        <w:tc>
          <w:tcPr>
            <w:tcW w:w="1793" w:type="dxa"/>
            <w:gridSpan w:val="2"/>
            <w:tcBorders>
              <w:tl2br w:val="nil"/>
              <w:tr2bl w:val="nil"/>
            </w:tcBorders>
            <w:vAlign w:val="center"/>
          </w:tcPr>
          <w:p w14:paraId="38E6A03A">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793" w:type="dxa"/>
            <w:gridSpan w:val="6"/>
            <w:tcBorders>
              <w:tl2br w:val="nil"/>
              <w:tr2bl w:val="nil"/>
            </w:tcBorders>
            <w:vAlign w:val="center"/>
          </w:tcPr>
          <w:p w14:paraId="60D31889">
            <w:pPr>
              <w:numPr>
                <w:ilvl w:val="0"/>
                <w:numId w:val="0"/>
              </w:numPr>
              <w:spacing w:line="240" w:lineRule="auto"/>
              <w:ind w:leftChars="0"/>
              <w:jc w:val="center"/>
              <w:rPr>
                <w:rFonts w:hint="default" w:ascii="Times New Roman" w:eastAsia="宋体"/>
                <w:b w:val="0"/>
                <w:bCs w:val="0"/>
                <w:sz w:val="22"/>
                <w:szCs w:val="20"/>
                <w:lang w:val="en-US" w:eastAsia="zh-CN"/>
              </w:rPr>
            </w:pPr>
            <w:r>
              <w:rPr>
                <w:rFonts w:hint="eastAsia"/>
                <w:b w:val="0"/>
                <w:bCs w:val="0"/>
                <w:sz w:val="22"/>
                <w:szCs w:val="20"/>
                <w:lang w:val="en-US" w:eastAsia="zh-CN"/>
              </w:rPr>
              <w:t>发明专利申请数</w:t>
            </w:r>
          </w:p>
        </w:tc>
        <w:tc>
          <w:tcPr>
            <w:tcW w:w="1794" w:type="dxa"/>
            <w:gridSpan w:val="2"/>
            <w:tcBorders>
              <w:tl2br w:val="nil"/>
              <w:tr2bl w:val="nil"/>
            </w:tcBorders>
            <w:vAlign w:val="center"/>
          </w:tcPr>
          <w:p w14:paraId="457B87F5">
            <w:pPr>
              <w:numPr>
                <w:ilvl w:val="0"/>
                <w:numId w:val="0"/>
              </w:numPr>
              <w:spacing w:line="240" w:lineRule="auto"/>
              <w:ind w:leftChars="0"/>
              <w:jc w:val="center"/>
              <w:rPr>
                <w:rFonts w:hint="eastAsia" w:ascii="Times New Roman" w:eastAsia="宋体"/>
                <w:b w:val="0"/>
                <w:bCs w:val="0"/>
                <w:sz w:val="22"/>
                <w:szCs w:val="20"/>
                <w:lang w:val="en-US" w:eastAsia="zh-CN"/>
              </w:rPr>
            </w:pPr>
          </w:p>
        </w:tc>
      </w:tr>
      <w:tr w14:paraId="443835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jc w:val="center"/>
        </w:trPr>
        <w:tc>
          <w:tcPr>
            <w:tcW w:w="496" w:type="dxa"/>
            <w:vMerge w:val="continue"/>
            <w:tcBorders>
              <w:tl2br w:val="nil"/>
              <w:tr2bl w:val="nil"/>
            </w:tcBorders>
            <w:vAlign w:val="center"/>
          </w:tcPr>
          <w:p w14:paraId="2F384216">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767" w:type="dxa"/>
            <w:vMerge w:val="continue"/>
            <w:tcBorders>
              <w:tl2br w:val="nil"/>
              <w:tr2bl w:val="nil"/>
            </w:tcBorders>
            <w:vAlign w:val="center"/>
          </w:tcPr>
          <w:p w14:paraId="143B41BB">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626" w:type="dxa"/>
            <w:tcBorders>
              <w:tl2br w:val="nil"/>
              <w:tr2bl w:val="nil"/>
            </w:tcBorders>
            <w:vAlign w:val="center"/>
          </w:tcPr>
          <w:p w14:paraId="7AA14943">
            <w:pPr>
              <w:numPr>
                <w:ilvl w:val="0"/>
                <w:numId w:val="0"/>
              </w:numPr>
              <w:spacing w:line="240" w:lineRule="auto"/>
              <w:ind w:leftChars="0"/>
              <w:jc w:val="center"/>
              <w:rPr>
                <w:rFonts w:hint="default"/>
                <w:b w:val="0"/>
                <w:bCs w:val="0"/>
                <w:sz w:val="22"/>
                <w:szCs w:val="20"/>
                <w:lang w:val="en-US" w:eastAsia="zh-CN"/>
              </w:rPr>
            </w:pPr>
            <w:r>
              <w:rPr>
                <w:rFonts w:hint="eastAsia"/>
                <w:b w:val="0"/>
                <w:bCs w:val="0"/>
                <w:sz w:val="22"/>
                <w:szCs w:val="20"/>
                <w:lang w:val="en-US" w:eastAsia="zh-CN"/>
              </w:rPr>
              <w:t>授权数</w:t>
            </w:r>
          </w:p>
        </w:tc>
        <w:tc>
          <w:tcPr>
            <w:tcW w:w="1793" w:type="dxa"/>
            <w:gridSpan w:val="2"/>
            <w:tcBorders>
              <w:tl2br w:val="nil"/>
              <w:tr2bl w:val="nil"/>
            </w:tcBorders>
            <w:vAlign w:val="center"/>
          </w:tcPr>
          <w:p w14:paraId="23179F2D">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793" w:type="dxa"/>
            <w:gridSpan w:val="6"/>
            <w:tcBorders>
              <w:tl2br w:val="nil"/>
              <w:tr2bl w:val="nil"/>
            </w:tcBorders>
            <w:vAlign w:val="center"/>
          </w:tcPr>
          <w:p w14:paraId="3DF6AE15">
            <w:pPr>
              <w:numPr>
                <w:ilvl w:val="0"/>
                <w:numId w:val="0"/>
              </w:numPr>
              <w:spacing w:line="240" w:lineRule="auto"/>
              <w:ind w:leftChars="0"/>
              <w:jc w:val="center"/>
              <w:rPr>
                <w:rFonts w:hint="eastAsia" w:ascii="Times New Roman" w:eastAsia="宋体"/>
                <w:b w:val="0"/>
                <w:bCs w:val="0"/>
                <w:sz w:val="22"/>
                <w:szCs w:val="20"/>
                <w:lang w:val="en-US" w:eastAsia="zh-CN"/>
              </w:rPr>
            </w:pPr>
            <w:r>
              <w:rPr>
                <w:rFonts w:hint="eastAsia"/>
                <w:b w:val="0"/>
                <w:bCs w:val="0"/>
                <w:sz w:val="22"/>
                <w:szCs w:val="20"/>
                <w:lang w:val="en-US" w:eastAsia="zh-CN"/>
              </w:rPr>
              <w:t>发明专利授权数</w:t>
            </w:r>
          </w:p>
        </w:tc>
        <w:tc>
          <w:tcPr>
            <w:tcW w:w="1794" w:type="dxa"/>
            <w:gridSpan w:val="2"/>
            <w:tcBorders>
              <w:tl2br w:val="nil"/>
              <w:tr2bl w:val="nil"/>
            </w:tcBorders>
            <w:vAlign w:val="center"/>
          </w:tcPr>
          <w:p w14:paraId="7D8B9ED6">
            <w:pPr>
              <w:numPr>
                <w:ilvl w:val="0"/>
                <w:numId w:val="0"/>
              </w:numPr>
              <w:spacing w:line="240" w:lineRule="auto"/>
              <w:ind w:leftChars="0"/>
              <w:jc w:val="center"/>
              <w:rPr>
                <w:rFonts w:hint="eastAsia" w:ascii="Times New Roman" w:eastAsia="宋体"/>
                <w:b w:val="0"/>
                <w:bCs w:val="0"/>
                <w:sz w:val="22"/>
                <w:szCs w:val="20"/>
                <w:lang w:val="en-US" w:eastAsia="zh-CN"/>
              </w:rPr>
            </w:pPr>
          </w:p>
        </w:tc>
      </w:tr>
      <w:tr w14:paraId="3AE839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jc w:val="center"/>
        </w:trPr>
        <w:tc>
          <w:tcPr>
            <w:tcW w:w="496" w:type="dxa"/>
            <w:vMerge w:val="continue"/>
            <w:tcBorders>
              <w:tl2br w:val="nil"/>
              <w:tr2bl w:val="nil"/>
            </w:tcBorders>
            <w:vAlign w:val="center"/>
          </w:tcPr>
          <w:p w14:paraId="57F60230">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767" w:type="dxa"/>
            <w:vMerge w:val="restart"/>
            <w:tcBorders>
              <w:tl2br w:val="nil"/>
              <w:tr2bl w:val="nil"/>
            </w:tcBorders>
            <w:vAlign w:val="center"/>
          </w:tcPr>
          <w:p w14:paraId="7C5B355F">
            <w:pPr>
              <w:numPr>
                <w:ilvl w:val="0"/>
                <w:numId w:val="0"/>
              </w:numPr>
              <w:spacing w:line="240" w:lineRule="auto"/>
              <w:ind w:leftChars="0"/>
              <w:jc w:val="center"/>
              <w:rPr>
                <w:rFonts w:hint="eastAsia" w:ascii="Times New Roman" w:eastAsia="宋体"/>
                <w:b w:val="0"/>
                <w:bCs w:val="0"/>
                <w:sz w:val="22"/>
                <w:szCs w:val="20"/>
                <w:lang w:val="en-US" w:eastAsia="zh-CN"/>
              </w:rPr>
            </w:pPr>
            <w:r>
              <w:rPr>
                <w:rFonts w:hint="eastAsia"/>
                <w:b w:val="0"/>
                <w:bCs w:val="0"/>
                <w:sz w:val="22"/>
                <w:szCs w:val="20"/>
                <w:lang w:val="en-US" w:eastAsia="zh-CN"/>
              </w:rPr>
              <w:t>制定技术标准数（个）</w:t>
            </w:r>
          </w:p>
        </w:tc>
        <w:tc>
          <w:tcPr>
            <w:tcW w:w="1626" w:type="dxa"/>
            <w:tcBorders>
              <w:tl2br w:val="nil"/>
              <w:tr2bl w:val="nil"/>
            </w:tcBorders>
            <w:shd w:val="clear" w:color="auto" w:fill="auto"/>
            <w:vAlign w:val="center"/>
          </w:tcPr>
          <w:p w14:paraId="4C4FF72A">
            <w:pPr>
              <w:numPr>
                <w:ilvl w:val="0"/>
                <w:numId w:val="0"/>
              </w:numPr>
              <w:spacing w:line="240" w:lineRule="auto"/>
              <w:ind w:left="0" w:leftChars="0" w:firstLine="0" w:firstLineChars="0"/>
              <w:jc w:val="center"/>
              <w:rPr>
                <w:rFonts w:hint="eastAsia" w:ascii="Times New Roman" w:hAnsi="Times New Roman" w:eastAsia="宋体" w:cstheme="minorBidi"/>
                <w:b w:val="0"/>
                <w:bCs w:val="0"/>
                <w:color w:val="000000" w:themeColor="text1"/>
                <w:kern w:val="2"/>
                <w:sz w:val="22"/>
                <w:szCs w:val="20"/>
                <w:lang w:val="en-US" w:eastAsia="zh-CN" w:bidi="ar-SA"/>
                <w14:textFill>
                  <w14:solidFill>
                    <w14:schemeClr w14:val="tx1"/>
                  </w14:solidFill>
                </w14:textFill>
              </w:rPr>
            </w:pPr>
            <w:r>
              <w:rPr>
                <w:rFonts w:hint="eastAsia"/>
                <w:b w:val="0"/>
                <w:bCs w:val="0"/>
                <w:sz w:val="22"/>
                <w:szCs w:val="20"/>
                <w:lang w:val="en-US" w:eastAsia="zh-CN"/>
              </w:rPr>
              <w:t>国家标准</w:t>
            </w:r>
          </w:p>
        </w:tc>
        <w:tc>
          <w:tcPr>
            <w:tcW w:w="1793" w:type="dxa"/>
            <w:gridSpan w:val="2"/>
            <w:tcBorders>
              <w:tl2br w:val="nil"/>
              <w:tr2bl w:val="nil"/>
            </w:tcBorders>
            <w:vAlign w:val="center"/>
          </w:tcPr>
          <w:p w14:paraId="4B6000D0">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793" w:type="dxa"/>
            <w:gridSpan w:val="6"/>
            <w:tcBorders>
              <w:tl2br w:val="nil"/>
              <w:tr2bl w:val="nil"/>
            </w:tcBorders>
            <w:shd w:val="clear" w:color="auto" w:fill="auto"/>
            <w:vAlign w:val="center"/>
          </w:tcPr>
          <w:p w14:paraId="6A885866">
            <w:pPr>
              <w:numPr>
                <w:ilvl w:val="0"/>
                <w:numId w:val="0"/>
              </w:numPr>
              <w:spacing w:line="240" w:lineRule="auto"/>
              <w:ind w:left="0" w:leftChars="0" w:firstLine="0" w:firstLineChars="0"/>
              <w:jc w:val="center"/>
              <w:rPr>
                <w:rFonts w:hint="eastAsia" w:ascii="Times New Roman" w:hAnsi="Times New Roman" w:eastAsia="宋体" w:cstheme="minorBidi"/>
                <w:b w:val="0"/>
                <w:bCs w:val="0"/>
                <w:color w:val="000000" w:themeColor="text1"/>
                <w:kern w:val="2"/>
                <w:sz w:val="22"/>
                <w:szCs w:val="20"/>
                <w:lang w:val="en-US" w:eastAsia="zh-CN" w:bidi="ar-SA"/>
                <w14:textFill>
                  <w14:solidFill>
                    <w14:schemeClr w14:val="tx1"/>
                  </w14:solidFill>
                </w14:textFill>
              </w:rPr>
            </w:pPr>
            <w:r>
              <w:rPr>
                <w:rFonts w:hint="eastAsia"/>
                <w:b w:val="0"/>
                <w:bCs w:val="0"/>
                <w:sz w:val="22"/>
                <w:szCs w:val="20"/>
                <w:lang w:val="en-US" w:eastAsia="zh-CN"/>
              </w:rPr>
              <w:t>企业标准</w:t>
            </w:r>
          </w:p>
        </w:tc>
        <w:tc>
          <w:tcPr>
            <w:tcW w:w="1794" w:type="dxa"/>
            <w:gridSpan w:val="2"/>
            <w:tcBorders>
              <w:tl2br w:val="nil"/>
              <w:tr2bl w:val="nil"/>
            </w:tcBorders>
            <w:vAlign w:val="center"/>
          </w:tcPr>
          <w:p w14:paraId="4C969604">
            <w:pPr>
              <w:numPr>
                <w:ilvl w:val="0"/>
                <w:numId w:val="0"/>
              </w:numPr>
              <w:spacing w:line="240" w:lineRule="auto"/>
              <w:ind w:leftChars="0"/>
              <w:jc w:val="center"/>
              <w:rPr>
                <w:rFonts w:hint="eastAsia" w:ascii="Times New Roman" w:eastAsia="宋体"/>
                <w:b w:val="0"/>
                <w:bCs w:val="0"/>
                <w:sz w:val="22"/>
                <w:szCs w:val="20"/>
                <w:lang w:val="en-US" w:eastAsia="zh-CN"/>
              </w:rPr>
            </w:pPr>
          </w:p>
        </w:tc>
      </w:tr>
      <w:tr w14:paraId="6D1BBC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jc w:val="center"/>
        </w:trPr>
        <w:tc>
          <w:tcPr>
            <w:tcW w:w="496" w:type="dxa"/>
            <w:vMerge w:val="continue"/>
            <w:tcBorders>
              <w:tl2br w:val="nil"/>
              <w:tr2bl w:val="nil"/>
            </w:tcBorders>
            <w:vAlign w:val="center"/>
          </w:tcPr>
          <w:p w14:paraId="5AA3ABAF">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767" w:type="dxa"/>
            <w:vMerge w:val="continue"/>
            <w:tcBorders>
              <w:tl2br w:val="nil"/>
              <w:tr2bl w:val="nil"/>
            </w:tcBorders>
            <w:vAlign w:val="center"/>
          </w:tcPr>
          <w:p w14:paraId="1E2EF72D">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626" w:type="dxa"/>
            <w:tcBorders>
              <w:tl2br w:val="nil"/>
              <w:tr2bl w:val="nil"/>
            </w:tcBorders>
            <w:shd w:val="clear" w:color="auto" w:fill="auto"/>
            <w:vAlign w:val="center"/>
          </w:tcPr>
          <w:p w14:paraId="0D6E844D">
            <w:pPr>
              <w:numPr>
                <w:ilvl w:val="0"/>
                <w:numId w:val="0"/>
              </w:numPr>
              <w:spacing w:line="240" w:lineRule="auto"/>
              <w:ind w:left="0" w:leftChars="0" w:firstLine="0" w:firstLineChars="0"/>
              <w:jc w:val="center"/>
              <w:rPr>
                <w:rFonts w:hint="eastAsia" w:ascii="Times New Roman" w:hAnsi="Times New Roman" w:eastAsia="宋体" w:cstheme="minorBidi"/>
                <w:b w:val="0"/>
                <w:bCs w:val="0"/>
                <w:color w:val="000000" w:themeColor="text1"/>
                <w:kern w:val="2"/>
                <w:sz w:val="22"/>
                <w:szCs w:val="20"/>
                <w:lang w:val="en-US" w:eastAsia="zh-CN" w:bidi="ar-SA"/>
                <w14:textFill>
                  <w14:solidFill>
                    <w14:schemeClr w14:val="tx1"/>
                  </w14:solidFill>
                </w14:textFill>
              </w:rPr>
            </w:pPr>
            <w:r>
              <w:rPr>
                <w:rFonts w:hint="eastAsia"/>
                <w:b w:val="0"/>
                <w:bCs w:val="0"/>
                <w:sz w:val="22"/>
                <w:szCs w:val="20"/>
                <w:lang w:val="en-US" w:eastAsia="zh-CN"/>
              </w:rPr>
              <w:t>行业标准</w:t>
            </w:r>
          </w:p>
        </w:tc>
        <w:tc>
          <w:tcPr>
            <w:tcW w:w="1793" w:type="dxa"/>
            <w:gridSpan w:val="2"/>
            <w:tcBorders>
              <w:tl2br w:val="nil"/>
              <w:tr2bl w:val="nil"/>
            </w:tcBorders>
            <w:vAlign w:val="center"/>
          </w:tcPr>
          <w:p w14:paraId="1A167977">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793" w:type="dxa"/>
            <w:gridSpan w:val="6"/>
            <w:tcBorders>
              <w:tl2br w:val="nil"/>
              <w:tr2bl w:val="nil"/>
            </w:tcBorders>
            <w:shd w:val="clear" w:color="auto" w:fill="auto"/>
            <w:vAlign w:val="center"/>
          </w:tcPr>
          <w:p w14:paraId="33390A77">
            <w:pPr>
              <w:numPr>
                <w:ilvl w:val="0"/>
                <w:numId w:val="0"/>
              </w:numPr>
              <w:spacing w:line="240" w:lineRule="auto"/>
              <w:ind w:left="0" w:leftChars="0" w:firstLine="0" w:firstLineChars="0"/>
              <w:jc w:val="center"/>
              <w:rPr>
                <w:rFonts w:hint="eastAsia" w:ascii="Times New Roman" w:hAnsi="Times New Roman" w:eastAsia="宋体" w:cstheme="minorBidi"/>
                <w:b w:val="0"/>
                <w:bCs w:val="0"/>
                <w:color w:val="000000" w:themeColor="text1"/>
                <w:kern w:val="2"/>
                <w:sz w:val="22"/>
                <w:szCs w:val="20"/>
                <w:lang w:val="en-US" w:eastAsia="zh-CN" w:bidi="ar-SA"/>
                <w14:textFill>
                  <w14:solidFill>
                    <w14:schemeClr w14:val="tx1"/>
                  </w14:solidFill>
                </w14:textFill>
              </w:rPr>
            </w:pPr>
            <w:r>
              <w:rPr>
                <w:rFonts w:hint="eastAsia"/>
                <w:b w:val="0"/>
                <w:bCs w:val="0"/>
                <w:sz w:val="22"/>
                <w:szCs w:val="20"/>
                <w:lang w:val="en-US" w:eastAsia="zh-CN"/>
              </w:rPr>
              <w:t>地方标准</w:t>
            </w:r>
          </w:p>
        </w:tc>
        <w:tc>
          <w:tcPr>
            <w:tcW w:w="1794" w:type="dxa"/>
            <w:gridSpan w:val="2"/>
            <w:tcBorders>
              <w:tl2br w:val="nil"/>
              <w:tr2bl w:val="nil"/>
            </w:tcBorders>
            <w:vAlign w:val="center"/>
          </w:tcPr>
          <w:p w14:paraId="79F800CF">
            <w:pPr>
              <w:numPr>
                <w:ilvl w:val="0"/>
                <w:numId w:val="0"/>
              </w:numPr>
              <w:spacing w:line="240" w:lineRule="auto"/>
              <w:ind w:leftChars="0"/>
              <w:jc w:val="center"/>
              <w:rPr>
                <w:rFonts w:hint="eastAsia" w:ascii="Times New Roman" w:eastAsia="宋体"/>
                <w:b w:val="0"/>
                <w:bCs w:val="0"/>
                <w:sz w:val="22"/>
                <w:szCs w:val="20"/>
                <w:lang w:val="en-US" w:eastAsia="zh-CN"/>
              </w:rPr>
            </w:pPr>
          </w:p>
        </w:tc>
      </w:tr>
      <w:tr w14:paraId="6B37CA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jc w:val="center"/>
        </w:trPr>
        <w:tc>
          <w:tcPr>
            <w:tcW w:w="496" w:type="dxa"/>
            <w:vMerge w:val="continue"/>
            <w:tcBorders>
              <w:tl2br w:val="nil"/>
              <w:tr2bl w:val="nil"/>
            </w:tcBorders>
            <w:vAlign w:val="center"/>
          </w:tcPr>
          <w:p w14:paraId="7988C215">
            <w:pPr>
              <w:numPr>
                <w:ilvl w:val="0"/>
                <w:numId w:val="0"/>
              </w:numPr>
              <w:spacing w:line="240" w:lineRule="auto"/>
              <w:ind w:leftChars="0"/>
              <w:jc w:val="center"/>
              <w:rPr>
                <w:rFonts w:hint="default"/>
                <w:b w:val="0"/>
                <w:bCs w:val="0"/>
                <w:sz w:val="22"/>
                <w:szCs w:val="20"/>
                <w:lang w:val="en-US" w:eastAsia="zh-CN"/>
              </w:rPr>
            </w:pPr>
          </w:p>
        </w:tc>
        <w:tc>
          <w:tcPr>
            <w:tcW w:w="3393" w:type="dxa"/>
            <w:gridSpan w:val="2"/>
            <w:vMerge w:val="restart"/>
            <w:tcBorders>
              <w:tl2br w:val="nil"/>
              <w:tr2bl w:val="nil"/>
            </w:tcBorders>
            <w:vAlign w:val="center"/>
          </w:tcPr>
          <w:p w14:paraId="4FBF4EE6">
            <w:pPr>
              <w:numPr>
                <w:ilvl w:val="0"/>
                <w:numId w:val="0"/>
              </w:numPr>
              <w:spacing w:line="240" w:lineRule="auto"/>
              <w:ind w:leftChars="0"/>
              <w:jc w:val="center"/>
              <w:rPr>
                <w:rFonts w:hint="default" w:ascii="Times New Roman" w:eastAsia="宋体"/>
                <w:b w:val="0"/>
                <w:bCs w:val="0"/>
                <w:sz w:val="22"/>
                <w:szCs w:val="20"/>
                <w:lang w:val="en-US" w:eastAsia="zh-CN"/>
              </w:rPr>
            </w:pPr>
            <w:r>
              <w:rPr>
                <w:rFonts w:hint="default" w:ascii="Times New Roman" w:eastAsia="宋体"/>
                <w:b w:val="0"/>
                <w:bCs w:val="0"/>
                <w:sz w:val="22"/>
                <w:szCs w:val="20"/>
                <w:lang w:val="en-US" w:eastAsia="zh-CN"/>
              </w:rPr>
              <w:t>工业新产品数(个)</w:t>
            </w:r>
          </w:p>
        </w:tc>
        <w:tc>
          <w:tcPr>
            <w:tcW w:w="2842" w:type="dxa"/>
            <w:gridSpan w:val="5"/>
            <w:tcBorders>
              <w:tl2br w:val="nil"/>
              <w:tr2bl w:val="nil"/>
            </w:tcBorders>
            <w:vAlign w:val="center"/>
          </w:tcPr>
          <w:p w14:paraId="0E3E2CF3">
            <w:pPr>
              <w:numPr>
                <w:ilvl w:val="0"/>
                <w:numId w:val="0"/>
              </w:numPr>
              <w:spacing w:line="240" w:lineRule="auto"/>
              <w:ind w:leftChars="0"/>
              <w:jc w:val="center"/>
              <w:rPr>
                <w:rFonts w:hint="default" w:ascii="Times New Roman" w:eastAsia="宋体"/>
                <w:b w:val="0"/>
                <w:bCs w:val="0"/>
                <w:sz w:val="22"/>
                <w:szCs w:val="20"/>
                <w:lang w:val="en-US" w:eastAsia="zh-CN"/>
              </w:rPr>
            </w:pPr>
            <w:r>
              <w:rPr>
                <w:rFonts w:hint="eastAsia"/>
                <w:b w:val="0"/>
                <w:bCs w:val="0"/>
                <w:sz w:val="22"/>
                <w:szCs w:val="20"/>
                <w:lang w:val="en-US" w:eastAsia="zh-CN"/>
              </w:rPr>
              <w:t>省级</w:t>
            </w:r>
          </w:p>
        </w:tc>
        <w:tc>
          <w:tcPr>
            <w:tcW w:w="2538" w:type="dxa"/>
            <w:gridSpan w:val="5"/>
            <w:tcBorders>
              <w:tl2br w:val="nil"/>
              <w:tr2bl w:val="nil"/>
            </w:tcBorders>
            <w:vAlign w:val="center"/>
          </w:tcPr>
          <w:p w14:paraId="6C5615F2">
            <w:pPr>
              <w:numPr>
                <w:ilvl w:val="0"/>
                <w:numId w:val="0"/>
              </w:numPr>
              <w:spacing w:line="240" w:lineRule="auto"/>
              <w:ind w:leftChars="0"/>
              <w:jc w:val="center"/>
              <w:rPr>
                <w:rFonts w:hint="eastAsia" w:ascii="Times New Roman" w:eastAsia="宋体"/>
                <w:b w:val="0"/>
                <w:bCs w:val="0"/>
                <w:sz w:val="22"/>
                <w:szCs w:val="20"/>
                <w:lang w:val="en-US" w:eastAsia="zh-CN"/>
              </w:rPr>
            </w:pPr>
          </w:p>
        </w:tc>
      </w:tr>
      <w:tr w14:paraId="2D22CA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jc w:val="center"/>
        </w:trPr>
        <w:tc>
          <w:tcPr>
            <w:tcW w:w="496" w:type="dxa"/>
            <w:vMerge w:val="continue"/>
            <w:tcBorders>
              <w:tl2br w:val="nil"/>
              <w:tr2bl w:val="nil"/>
            </w:tcBorders>
            <w:vAlign w:val="center"/>
          </w:tcPr>
          <w:p w14:paraId="6260F26C">
            <w:pPr>
              <w:spacing w:line="240" w:lineRule="auto"/>
              <w:ind w:leftChars="0"/>
              <w:jc w:val="center"/>
            </w:pPr>
          </w:p>
        </w:tc>
        <w:tc>
          <w:tcPr>
            <w:tcW w:w="3393" w:type="dxa"/>
            <w:gridSpan w:val="2"/>
            <w:vMerge w:val="continue"/>
            <w:tcBorders>
              <w:tl2br w:val="nil"/>
              <w:tr2bl w:val="nil"/>
            </w:tcBorders>
            <w:vAlign w:val="center"/>
          </w:tcPr>
          <w:p w14:paraId="6C7E03DE">
            <w:pPr>
              <w:numPr>
                <w:ilvl w:val="0"/>
                <w:numId w:val="0"/>
              </w:numPr>
              <w:spacing w:line="240" w:lineRule="auto"/>
              <w:ind w:leftChars="0"/>
              <w:jc w:val="center"/>
            </w:pPr>
          </w:p>
        </w:tc>
        <w:tc>
          <w:tcPr>
            <w:tcW w:w="2842" w:type="dxa"/>
            <w:gridSpan w:val="5"/>
            <w:tcBorders>
              <w:tl2br w:val="nil"/>
              <w:tr2bl w:val="nil"/>
            </w:tcBorders>
            <w:vAlign w:val="center"/>
          </w:tcPr>
          <w:p w14:paraId="4127771D">
            <w:pPr>
              <w:numPr>
                <w:ilvl w:val="0"/>
                <w:numId w:val="0"/>
              </w:numPr>
              <w:spacing w:line="240" w:lineRule="auto"/>
              <w:ind w:leftChars="0"/>
              <w:jc w:val="center"/>
            </w:pPr>
          </w:p>
        </w:tc>
        <w:tc>
          <w:tcPr>
            <w:tcW w:w="2538" w:type="dxa"/>
            <w:gridSpan w:val="5"/>
            <w:tcBorders>
              <w:tl2br w:val="nil"/>
              <w:tr2bl w:val="nil"/>
            </w:tcBorders>
            <w:vAlign w:val="center"/>
          </w:tcPr>
          <w:p w14:paraId="0637302D">
            <w:pPr>
              <w:numPr>
                <w:ilvl w:val="0"/>
                <w:numId w:val="0"/>
              </w:numPr>
              <w:spacing w:line="240" w:lineRule="auto"/>
              <w:ind w:leftChars="0"/>
              <w:jc w:val="center"/>
              <w:rPr>
                <w:rFonts w:hint="eastAsia" w:ascii="Times New Roman" w:eastAsia="宋体"/>
                <w:b w:val="0"/>
                <w:bCs w:val="0"/>
                <w:sz w:val="22"/>
                <w:szCs w:val="20"/>
                <w:lang w:val="en-US" w:eastAsia="zh-CN"/>
              </w:rPr>
            </w:pPr>
          </w:p>
        </w:tc>
      </w:tr>
      <w:tr w14:paraId="745F5E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567" w:hRule="atLeast"/>
          <w:jc w:val="center"/>
        </w:trPr>
        <w:tc>
          <w:tcPr>
            <w:tcW w:w="496" w:type="dxa"/>
            <w:vMerge w:val="continue"/>
            <w:tcBorders>
              <w:tl2br w:val="nil"/>
              <w:tr2bl w:val="nil"/>
            </w:tcBorders>
            <w:vAlign w:val="center"/>
          </w:tcPr>
          <w:p w14:paraId="1424DEFA">
            <w:pPr>
              <w:numPr>
                <w:ilvl w:val="0"/>
                <w:numId w:val="0"/>
              </w:numPr>
              <w:spacing w:line="240" w:lineRule="auto"/>
              <w:ind w:leftChars="0"/>
              <w:jc w:val="center"/>
              <w:rPr>
                <w:rFonts w:hint="eastAsia" w:ascii="Times New Roman" w:eastAsia="宋体"/>
                <w:b w:val="0"/>
                <w:bCs w:val="0"/>
                <w:sz w:val="22"/>
                <w:szCs w:val="20"/>
                <w:lang w:val="en-US" w:eastAsia="zh-CN"/>
              </w:rPr>
            </w:pPr>
          </w:p>
        </w:tc>
        <w:tc>
          <w:tcPr>
            <w:tcW w:w="1767" w:type="dxa"/>
            <w:tcBorders>
              <w:tl2br w:val="nil"/>
              <w:tr2bl w:val="nil"/>
            </w:tcBorders>
            <w:vAlign w:val="center"/>
          </w:tcPr>
          <w:p w14:paraId="57902E5D">
            <w:pPr>
              <w:numPr>
                <w:ilvl w:val="0"/>
                <w:numId w:val="0"/>
              </w:numPr>
              <w:spacing w:line="240" w:lineRule="auto"/>
              <w:ind w:left="0" w:leftChars="0" w:firstLine="0" w:firstLineChars="0"/>
              <w:jc w:val="center"/>
              <w:rPr>
                <w:rFonts w:hint="default" w:ascii="Times New Roman" w:hAnsi="Times New Roman" w:eastAsia="宋体" w:cstheme="minorBidi"/>
                <w:b w:val="0"/>
                <w:bCs w:val="0"/>
                <w:color w:val="000000" w:themeColor="text1"/>
                <w:kern w:val="2"/>
                <w:sz w:val="22"/>
                <w:szCs w:val="20"/>
                <w:lang w:val="en-US" w:eastAsia="zh-CN" w:bidi="ar-SA"/>
                <w14:textFill>
                  <w14:solidFill>
                    <w14:schemeClr w14:val="tx1"/>
                  </w14:solidFill>
                </w14:textFill>
              </w:rPr>
            </w:pPr>
            <w:r>
              <w:rPr>
                <w:rFonts w:hint="eastAsia"/>
                <w:b w:val="0"/>
                <w:bCs w:val="0"/>
                <w:sz w:val="22"/>
                <w:szCs w:val="20"/>
                <w:lang w:val="en-US" w:eastAsia="zh-CN"/>
              </w:rPr>
              <w:t>著作权数（个）</w:t>
            </w:r>
          </w:p>
        </w:tc>
        <w:tc>
          <w:tcPr>
            <w:tcW w:w="2331" w:type="dxa"/>
            <w:gridSpan w:val="2"/>
            <w:tcBorders>
              <w:tl2br w:val="nil"/>
              <w:tr2bl w:val="nil"/>
            </w:tcBorders>
            <w:vAlign w:val="center"/>
          </w:tcPr>
          <w:p w14:paraId="30577EA1">
            <w:pPr>
              <w:numPr>
                <w:ilvl w:val="0"/>
                <w:numId w:val="0"/>
              </w:numPr>
              <w:spacing w:line="240" w:lineRule="auto"/>
              <w:ind w:left="0" w:leftChars="0" w:firstLine="0" w:firstLineChars="0"/>
              <w:jc w:val="center"/>
              <w:rPr>
                <w:rFonts w:hint="eastAsia" w:ascii="Times New Roman" w:hAnsi="Times New Roman" w:eastAsia="宋体" w:cstheme="minorBidi"/>
                <w:b w:val="0"/>
                <w:bCs w:val="0"/>
                <w:color w:val="000000" w:themeColor="text1"/>
                <w:kern w:val="2"/>
                <w:sz w:val="22"/>
                <w:szCs w:val="20"/>
                <w:lang w:val="en-US" w:eastAsia="zh-CN" w:bidi="ar-SA"/>
                <w14:textFill>
                  <w14:solidFill>
                    <w14:schemeClr w14:val="tx1"/>
                  </w14:solidFill>
                </w14:textFill>
              </w:rPr>
            </w:pPr>
          </w:p>
          <w:p w14:paraId="021D1A8E">
            <w:pPr>
              <w:numPr>
                <w:ilvl w:val="0"/>
                <w:numId w:val="0"/>
              </w:numPr>
              <w:spacing w:line="240" w:lineRule="auto"/>
              <w:ind w:left="0" w:leftChars="0" w:firstLine="0" w:firstLineChars="0"/>
              <w:jc w:val="center"/>
              <w:rPr>
                <w:rFonts w:hint="eastAsia"/>
                <w:b w:val="0"/>
                <w:bCs w:val="0"/>
                <w:sz w:val="22"/>
                <w:szCs w:val="20"/>
                <w:lang w:val="en-US" w:eastAsia="zh-CN"/>
              </w:rPr>
            </w:pPr>
          </w:p>
        </w:tc>
        <w:tc>
          <w:tcPr>
            <w:tcW w:w="2137" w:type="dxa"/>
            <w:gridSpan w:val="4"/>
            <w:tcBorders>
              <w:tl2br w:val="nil"/>
              <w:tr2bl w:val="nil"/>
            </w:tcBorders>
            <w:vAlign w:val="center"/>
          </w:tcPr>
          <w:p w14:paraId="38049C25">
            <w:pPr>
              <w:numPr>
                <w:ilvl w:val="0"/>
                <w:numId w:val="0"/>
              </w:numPr>
              <w:spacing w:line="240" w:lineRule="auto"/>
              <w:ind w:left="0" w:leftChars="0" w:firstLine="0" w:firstLineChars="0"/>
              <w:jc w:val="center"/>
              <w:rPr>
                <w:rFonts w:hint="default"/>
                <w:b w:val="0"/>
                <w:bCs w:val="0"/>
                <w:sz w:val="22"/>
                <w:szCs w:val="20"/>
                <w:lang w:val="en-US" w:eastAsia="zh-CN"/>
              </w:rPr>
            </w:pPr>
            <w:r>
              <w:rPr>
                <w:rFonts w:hint="eastAsia"/>
                <w:b w:val="0"/>
                <w:bCs w:val="0"/>
                <w:sz w:val="22"/>
                <w:szCs w:val="20"/>
                <w:lang w:val="en-US" w:eastAsia="zh-CN"/>
              </w:rPr>
              <w:t>其它成果</w:t>
            </w:r>
          </w:p>
        </w:tc>
        <w:tc>
          <w:tcPr>
            <w:tcW w:w="2538" w:type="dxa"/>
            <w:gridSpan w:val="5"/>
            <w:tcBorders>
              <w:tl2br w:val="nil"/>
              <w:tr2bl w:val="nil"/>
            </w:tcBorders>
            <w:vAlign w:val="center"/>
          </w:tcPr>
          <w:p w14:paraId="1FC04821">
            <w:pPr>
              <w:numPr>
                <w:ilvl w:val="0"/>
                <w:numId w:val="0"/>
              </w:numPr>
              <w:spacing w:line="240" w:lineRule="auto"/>
              <w:ind w:left="0" w:leftChars="0" w:firstLine="0" w:firstLineChars="0"/>
              <w:jc w:val="center"/>
              <w:rPr>
                <w:rFonts w:hint="eastAsia"/>
                <w:b w:val="0"/>
                <w:bCs w:val="0"/>
                <w:sz w:val="22"/>
                <w:szCs w:val="20"/>
                <w:lang w:val="en-US" w:eastAsia="zh-CN"/>
              </w:rPr>
            </w:pPr>
          </w:p>
        </w:tc>
      </w:tr>
    </w:tbl>
    <w:p w14:paraId="6839CE62">
      <w:pPr>
        <w:rPr>
          <w:rFonts w:hint="eastAsia" w:ascii="Times New Roman" w:eastAsia="宋体"/>
          <w:b/>
          <w:bCs/>
          <w:sz w:val="28"/>
          <w:szCs w:val="22"/>
          <w:lang w:val="en-US" w:eastAsia="zh-CN"/>
        </w:rPr>
      </w:pPr>
      <w:r>
        <w:rPr>
          <w:rFonts w:hint="eastAsia"/>
          <w:b/>
          <w:bCs/>
          <w:sz w:val="28"/>
          <w:szCs w:val="22"/>
          <w:lang w:val="en-US" w:eastAsia="zh-CN"/>
        </w:rPr>
        <w:br w:type="page"/>
      </w:r>
    </w:p>
    <w:p w14:paraId="33D0446C">
      <w:pPr>
        <w:numPr>
          <w:ilvl w:val="0"/>
          <w:numId w:val="1"/>
        </w:numPr>
        <w:ind w:left="0" w:leftChars="0" w:firstLine="0" w:firstLineChars="0"/>
        <w:jc w:val="both"/>
        <w:rPr>
          <w:rFonts w:hint="eastAsia" w:ascii="Times New Roman" w:eastAsia="宋体"/>
          <w:b/>
          <w:bCs/>
          <w:sz w:val="28"/>
          <w:szCs w:val="22"/>
          <w:lang w:val="en-US" w:eastAsia="zh-CN"/>
        </w:rPr>
      </w:pPr>
      <w:r>
        <w:rPr>
          <w:rFonts w:hint="eastAsia"/>
          <w:b/>
          <w:bCs/>
          <w:sz w:val="28"/>
          <w:szCs w:val="22"/>
          <w:lang w:val="en-US" w:eastAsia="zh-CN"/>
        </w:rPr>
        <w:t>项目研发主要任务和关键技术经济指标</w:t>
      </w:r>
    </w:p>
    <w:tbl>
      <w:tblPr>
        <w:tblStyle w:val="9"/>
        <w:tblW w:w="0" w:type="auto"/>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6E6FFB3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5358" w:hRule="atLeast"/>
        </w:trPr>
        <w:tc>
          <w:tcPr>
            <w:tcW w:w="8522" w:type="dxa"/>
            <w:tcBorders>
              <w:tl2br w:val="nil"/>
              <w:tr2bl w:val="nil"/>
            </w:tcBorders>
          </w:tcPr>
          <w:p w14:paraId="06182AC2">
            <w:pPr>
              <w:numPr>
                <w:ilvl w:val="0"/>
                <w:numId w:val="2"/>
              </w:numPr>
              <w:jc w:val="both"/>
              <w:rPr>
                <w:rFonts w:hint="eastAsia"/>
                <w:b/>
                <w:bCs/>
                <w:sz w:val="28"/>
                <w:szCs w:val="22"/>
                <w:vertAlign w:val="baseline"/>
                <w:lang w:val="en-US" w:eastAsia="zh-CN"/>
              </w:rPr>
            </w:pPr>
            <w:r>
              <w:rPr>
                <w:rFonts w:hint="eastAsia"/>
                <w:b/>
                <w:bCs/>
                <w:sz w:val="28"/>
                <w:szCs w:val="22"/>
                <w:vertAlign w:val="baseline"/>
                <w:lang w:val="en-US" w:eastAsia="zh-CN"/>
              </w:rPr>
              <w:t>立项背景</w:t>
            </w:r>
          </w:p>
          <w:p w14:paraId="7658979E">
            <w:pPr>
              <w:widowControl w:val="0"/>
              <w:numPr>
                <w:ilvl w:val="0"/>
                <w:numId w:val="0"/>
              </w:numPr>
              <w:adjustRightInd w:val="0"/>
              <w:snapToGrid w:val="0"/>
              <w:spacing w:line="360" w:lineRule="auto"/>
              <w:jc w:val="both"/>
              <w:rPr>
                <w:rFonts w:hint="eastAsia"/>
                <w:b/>
                <w:bCs/>
                <w:sz w:val="28"/>
                <w:szCs w:val="22"/>
                <w:vertAlign w:val="baseline"/>
                <w:lang w:val="en-US" w:eastAsia="zh-CN"/>
              </w:rPr>
            </w:pPr>
            <w:bookmarkStart w:id="0" w:name="_GoBack"/>
            <w:bookmarkEnd w:id="0"/>
          </w:p>
          <w:p w14:paraId="0FDEA0F5">
            <w:pPr>
              <w:widowControl w:val="0"/>
              <w:numPr>
                <w:ilvl w:val="0"/>
                <w:numId w:val="0"/>
              </w:numPr>
              <w:adjustRightInd w:val="0"/>
              <w:snapToGrid w:val="0"/>
              <w:spacing w:line="360" w:lineRule="auto"/>
              <w:jc w:val="both"/>
              <w:rPr>
                <w:rFonts w:hint="eastAsia"/>
                <w:b/>
                <w:bCs/>
                <w:sz w:val="28"/>
                <w:szCs w:val="22"/>
                <w:vertAlign w:val="baseline"/>
                <w:lang w:val="en-US" w:eastAsia="zh-CN"/>
              </w:rPr>
            </w:pPr>
          </w:p>
          <w:p w14:paraId="7B3891A1">
            <w:pPr>
              <w:numPr>
                <w:ilvl w:val="0"/>
                <w:numId w:val="2"/>
              </w:numPr>
              <w:jc w:val="both"/>
              <w:rPr>
                <w:rFonts w:hint="default"/>
                <w:b/>
                <w:bCs/>
                <w:sz w:val="28"/>
                <w:szCs w:val="22"/>
                <w:vertAlign w:val="baseline"/>
                <w:lang w:val="en-US" w:eastAsia="zh-CN"/>
              </w:rPr>
            </w:pPr>
            <w:r>
              <w:rPr>
                <w:rFonts w:hint="eastAsia"/>
                <w:b/>
                <w:bCs/>
                <w:sz w:val="28"/>
                <w:szCs w:val="22"/>
                <w:vertAlign w:val="baseline"/>
                <w:lang w:val="en-US" w:eastAsia="zh-CN"/>
              </w:rPr>
              <w:t>研究内容</w:t>
            </w:r>
          </w:p>
          <w:p w14:paraId="283ED1AE">
            <w:pPr>
              <w:widowControl w:val="0"/>
              <w:numPr>
                <w:numId w:val="0"/>
              </w:numPr>
              <w:adjustRightInd w:val="0"/>
              <w:snapToGrid w:val="0"/>
              <w:spacing w:line="360" w:lineRule="auto"/>
              <w:jc w:val="both"/>
              <w:rPr>
                <w:rFonts w:hint="eastAsia"/>
                <w:b/>
                <w:bCs/>
                <w:sz w:val="28"/>
                <w:szCs w:val="22"/>
                <w:vertAlign w:val="baseline"/>
                <w:lang w:val="en-US" w:eastAsia="zh-CN"/>
              </w:rPr>
            </w:pPr>
          </w:p>
          <w:p w14:paraId="43EDB526">
            <w:pPr>
              <w:widowControl w:val="0"/>
              <w:numPr>
                <w:numId w:val="0"/>
              </w:numPr>
              <w:adjustRightInd w:val="0"/>
              <w:snapToGrid w:val="0"/>
              <w:spacing w:line="360" w:lineRule="auto"/>
              <w:jc w:val="both"/>
              <w:rPr>
                <w:rFonts w:hint="default"/>
                <w:b/>
                <w:bCs/>
                <w:sz w:val="28"/>
                <w:szCs w:val="22"/>
                <w:vertAlign w:val="baseline"/>
                <w:lang w:val="en-US" w:eastAsia="zh-CN"/>
              </w:rPr>
            </w:pPr>
          </w:p>
          <w:p w14:paraId="612043E1">
            <w:pPr>
              <w:numPr>
                <w:ilvl w:val="0"/>
                <w:numId w:val="2"/>
              </w:numPr>
              <w:jc w:val="both"/>
              <w:rPr>
                <w:rFonts w:hint="default"/>
                <w:b/>
                <w:bCs/>
                <w:sz w:val="28"/>
                <w:szCs w:val="22"/>
                <w:vertAlign w:val="baseline"/>
                <w:lang w:val="en-US" w:eastAsia="zh-CN"/>
              </w:rPr>
            </w:pPr>
            <w:r>
              <w:rPr>
                <w:rFonts w:hint="eastAsia"/>
                <w:b/>
                <w:bCs/>
                <w:sz w:val="28"/>
                <w:szCs w:val="22"/>
                <w:vertAlign w:val="baseline"/>
                <w:lang w:val="en-US" w:eastAsia="zh-CN"/>
              </w:rPr>
              <w:t>研究方案</w:t>
            </w:r>
          </w:p>
          <w:p w14:paraId="35A32CD1">
            <w:pPr>
              <w:widowControl w:val="0"/>
              <w:numPr>
                <w:numId w:val="0"/>
              </w:numPr>
              <w:adjustRightInd w:val="0"/>
              <w:snapToGrid w:val="0"/>
              <w:spacing w:line="360" w:lineRule="auto"/>
              <w:jc w:val="both"/>
              <w:rPr>
                <w:rFonts w:hint="eastAsia"/>
                <w:b/>
                <w:bCs/>
                <w:sz w:val="28"/>
                <w:szCs w:val="22"/>
                <w:vertAlign w:val="baseline"/>
                <w:lang w:val="en-US" w:eastAsia="zh-CN"/>
              </w:rPr>
            </w:pPr>
          </w:p>
          <w:p w14:paraId="181A41A1">
            <w:pPr>
              <w:widowControl w:val="0"/>
              <w:numPr>
                <w:numId w:val="0"/>
              </w:numPr>
              <w:adjustRightInd w:val="0"/>
              <w:snapToGrid w:val="0"/>
              <w:spacing w:line="360" w:lineRule="auto"/>
              <w:jc w:val="both"/>
              <w:rPr>
                <w:rFonts w:hint="default"/>
                <w:b/>
                <w:bCs/>
                <w:sz w:val="28"/>
                <w:szCs w:val="22"/>
                <w:vertAlign w:val="baseline"/>
                <w:lang w:val="en-US" w:eastAsia="zh-CN"/>
              </w:rPr>
            </w:pPr>
          </w:p>
          <w:p w14:paraId="4FD6506A">
            <w:pPr>
              <w:numPr>
                <w:ilvl w:val="0"/>
                <w:numId w:val="2"/>
              </w:numPr>
              <w:jc w:val="both"/>
              <w:rPr>
                <w:rFonts w:hint="default"/>
                <w:b/>
                <w:bCs/>
                <w:sz w:val="28"/>
                <w:szCs w:val="22"/>
                <w:vertAlign w:val="baseline"/>
                <w:lang w:val="en-US" w:eastAsia="zh-CN"/>
              </w:rPr>
            </w:pPr>
            <w:r>
              <w:rPr>
                <w:rFonts w:hint="eastAsia"/>
                <w:b/>
                <w:bCs/>
                <w:sz w:val="28"/>
                <w:szCs w:val="22"/>
                <w:vertAlign w:val="baseline"/>
                <w:lang w:val="en-US" w:eastAsia="zh-CN"/>
              </w:rPr>
              <w:t>技术路线图</w:t>
            </w:r>
          </w:p>
          <w:p w14:paraId="7884F4AB">
            <w:pPr>
              <w:widowControl w:val="0"/>
              <w:numPr>
                <w:numId w:val="0"/>
              </w:numPr>
              <w:adjustRightInd w:val="0"/>
              <w:snapToGrid w:val="0"/>
              <w:spacing w:line="360" w:lineRule="auto"/>
              <w:jc w:val="both"/>
              <w:rPr>
                <w:rFonts w:hint="eastAsia"/>
                <w:b/>
                <w:bCs/>
                <w:sz w:val="28"/>
                <w:szCs w:val="22"/>
                <w:vertAlign w:val="baseline"/>
                <w:lang w:val="en-US" w:eastAsia="zh-CN"/>
              </w:rPr>
            </w:pPr>
          </w:p>
          <w:p w14:paraId="51ED962E">
            <w:pPr>
              <w:widowControl w:val="0"/>
              <w:numPr>
                <w:numId w:val="0"/>
              </w:numPr>
              <w:adjustRightInd w:val="0"/>
              <w:snapToGrid w:val="0"/>
              <w:spacing w:line="360" w:lineRule="auto"/>
              <w:jc w:val="both"/>
              <w:rPr>
                <w:rFonts w:hint="default"/>
                <w:b/>
                <w:bCs/>
                <w:sz w:val="28"/>
                <w:szCs w:val="22"/>
                <w:vertAlign w:val="baseline"/>
                <w:lang w:val="en-US" w:eastAsia="zh-CN"/>
              </w:rPr>
            </w:pPr>
          </w:p>
          <w:p w14:paraId="33FDC63C">
            <w:pPr>
              <w:numPr>
                <w:ilvl w:val="0"/>
                <w:numId w:val="2"/>
              </w:numPr>
              <w:jc w:val="both"/>
              <w:rPr>
                <w:rFonts w:hint="default"/>
                <w:b/>
                <w:bCs/>
                <w:sz w:val="28"/>
                <w:szCs w:val="22"/>
                <w:vertAlign w:val="baseline"/>
                <w:lang w:val="en-US" w:eastAsia="zh-CN"/>
              </w:rPr>
            </w:pPr>
            <w:r>
              <w:rPr>
                <w:rFonts w:hint="eastAsia"/>
                <w:b/>
                <w:bCs/>
                <w:sz w:val="28"/>
                <w:szCs w:val="22"/>
                <w:vertAlign w:val="baseline"/>
                <w:lang w:val="en-US" w:eastAsia="zh-CN"/>
              </w:rPr>
              <w:t>拟解决的关键科学问题</w:t>
            </w:r>
          </w:p>
          <w:p w14:paraId="4B15935A">
            <w:pPr>
              <w:widowControl w:val="0"/>
              <w:numPr>
                <w:numId w:val="0"/>
              </w:numPr>
              <w:adjustRightInd w:val="0"/>
              <w:snapToGrid w:val="0"/>
              <w:spacing w:line="360" w:lineRule="auto"/>
              <w:jc w:val="both"/>
              <w:rPr>
                <w:rFonts w:hint="eastAsia"/>
                <w:b/>
                <w:bCs/>
                <w:sz w:val="28"/>
                <w:szCs w:val="22"/>
                <w:vertAlign w:val="baseline"/>
                <w:lang w:val="en-US" w:eastAsia="zh-CN"/>
              </w:rPr>
            </w:pPr>
          </w:p>
          <w:p w14:paraId="29E3174E">
            <w:pPr>
              <w:widowControl w:val="0"/>
              <w:numPr>
                <w:numId w:val="0"/>
              </w:numPr>
              <w:adjustRightInd w:val="0"/>
              <w:snapToGrid w:val="0"/>
              <w:spacing w:line="360" w:lineRule="auto"/>
              <w:jc w:val="both"/>
              <w:rPr>
                <w:rFonts w:hint="default"/>
                <w:b/>
                <w:bCs/>
                <w:sz w:val="28"/>
                <w:szCs w:val="22"/>
                <w:vertAlign w:val="baseline"/>
                <w:lang w:val="en-US" w:eastAsia="zh-CN"/>
              </w:rPr>
            </w:pPr>
          </w:p>
          <w:p w14:paraId="3EEF8C84">
            <w:pPr>
              <w:numPr>
                <w:ilvl w:val="0"/>
                <w:numId w:val="2"/>
              </w:numPr>
              <w:jc w:val="both"/>
              <w:rPr>
                <w:rFonts w:hint="eastAsia"/>
                <w:b/>
                <w:bCs/>
                <w:sz w:val="28"/>
                <w:szCs w:val="22"/>
                <w:vertAlign w:val="baseline"/>
                <w:lang w:val="en-US" w:eastAsia="zh-CN"/>
              </w:rPr>
            </w:pPr>
            <w:r>
              <w:rPr>
                <w:rFonts w:hint="eastAsia"/>
                <w:b/>
                <w:bCs/>
                <w:sz w:val="28"/>
                <w:szCs w:val="22"/>
                <w:vertAlign w:val="baseline"/>
                <w:lang w:val="en-US" w:eastAsia="zh-CN"/>
              </w:rPr>
              <w:t>创新点</w:t>
            </w:r>
          </w:p>
          <w:p w14:paraId="273A91CB">
            <w:pPr>
              <w:widowControl w:val="0"/>
              <w:numPr>
                <w:numId w:val="0"/>
              </w:numPr>
              <w:adjustRightInd w:val="0"/>
              <w:snapToGrid w:val="0"/>
              <w:spacing w:line="360" w:lineRule="auto"/>
              <w:jc w:val="both"/>
              <w:rPr>
                <w:rFonts w:hint="default"/>
                <w:b/>
                <w:bCs/>
                <w:sz w:val="28"/>
                <w:szCs w:val="22"/>
                <w:vertAlign w:val="baseline"/>
                <w:lang w:val="en-US" w:eastAsia="zh-CN"/>
              </w:rPr>
            </w:pPr>
          </w:p>
          <w:p w14:paraId="022F7A1F">
            <w:pPr>
              <w:widowControl w:val="0"/>
              <w:numPr>
                <w:numId w:val="0"/>
              </w:numPr>
              <w:adjustRightInd w:val="0"/>
              <w:snapToGrid w:val="0"/>
              <w:spacing w:line="360" w:lineRule="auto"/>
              <w:jc w:val="both"/>
              <w:rPr>
                <w:rFonts w:hint="default"/>
                <w:b/>
                <w:bCs/>
                <w:sz w:val="28"/>
                <w:szCs w:val="22"/>
                <w:vertAlign w:val="baseline"/>
                <w:lang w:val="en-US" w:eastAsia="zh-CN"/>
              </w:rPr>
            </w:pPr>
          </w:p>
          <w:p w14:paraId="368AC0E7">
            <w:pPr>
              <w:numPr>
                <w:ilvl w:val="0"/>
                <w:numId w:val="2"/>
              </w:numPr>
              <w:jc w:val="both"/>
              <w:rPr>
                <w:rFonts w:hint="default"/>
                <w:b/>
                <w:bCs/>
                <w:sz w:val="28"/>
                <w:szCs w:val="22"/>
                <w:vertAlign w:val="baseline"/>
                <w:lang w:val="en-US" w:eastAsia="zh-CN"/>
              </w:rPr>
            </w:pPr>
            <w:r>
              <w:rPr>
                <w:rFonts w:hint="eastAsia"/>
                <w:b/>
                <w:bCs/>
                <w:sz w:val="28"/>
                <w:szCs w:val="22"/>
                <w:vertAlign w:val="baseline"/>
                <w:lang w:val="en-US" w:eastAsia="zh-CN"/>
              </w:rPr>
              <w:t>前期基础</w:t>
            </w:r>
          </w:p>
          <w:p w14:paraId="6EBC7352">
            <w:pPr>
              <w:widowControl w:val="0"/>
              <w:numPr>
                <w:numId w:val="0"/>
              </w:numPr>
              <w:adjustRightInd w:val="0"/>
              <w:snapToGrid w:val="0"/>
              <w:spacing w:line="360" w:lineRule="auto"/>
              <w:jc w:val="both"/>
              <w:rPr>
                <w:rFonts w:hint="eastAsia"/>
                <w:b/>
                <w:bCs/>
                <w:sz w:val="28"/>
                <w:szCs w:val="22"/>
                <w:vertAlign w:val="baseline"/>
                <w:lang w:val="en-US" w:eastAsia="zh-CN"/>
              </w:rPr>
            </w:pPr>
          </w:p>
          <w:p w14:paraId="13085DC0">
            <w:pPr>
              <w:widowControl w:val="0"/>
              <w:numPr>
                <w:numId w:val="0"/>
              </w:numPr>
              <w:adjustRightInd w:val="0"/>
              <w:snapToGrid w:val="0"/>
              <w:spacing w:line="360" w:lineRule="auto"/>
              <w:jc w:val="both"/>
              <w:rPr>
                <w:rFonts w:hint="eastAsia"/>
                <w:b/>
                <w:bCs/>
                <w:sz w:val="28"/>
                <w:szCs w:val="22"/>
                <w:vertAlign w:val="baseline"/>
                <w:lang w:val="en-US" w:eastAsia="zh-CN"/>
              </w:rPr>
            </w:pPr>
          </w:p>
          <w:p w14:paraId="78F884E1">
            <w:pPr>
              <w:widowControl w:val="0"/>
              <w:numPr>
                <w:numId w:val="0"/>
              </w:numPr>
              <w:adjustRightInd w:val="0"/>
              <w:snapToGrid w:val="0"/>
              <w:spacing w:line="360" w:lineRule="auto"/>
              <w:jc w:val="both"/>
              <w:rPr>
                <w:rFonts w:hint="default"/>
                <w:b/>
                <w:bCs/>
                <w:sz w:val="28"/>
                <w:szCs w:val="22"/>
                <w:vertAlign w:val="baseline"/>
                <w:lang w:val="en-US" w:eastAsia="zh-CN"/>
              </w:rPr>
            </w:pPr>
          </w:p>
        </w:tc>
      </w:tr>
    </w:tbl>
    <w:p w14:paraId="0934C874">
      <w:pPr>
        <w:rPr>
          <w:rFonts w:hint="default"/>
          <w:lang w:val="en-US" w:eastAsia="zh-CN"/>
        </w:rPr>
      </w:pPr>
      <w:r>
        <w:rPr>
          <w:rFonts w:hint="default"/>
          <w:lang w:val="en-US" w:eastAsia="zh-CN"/>
        </w:rPr>
        <w:br w:type="page"/>
      </w:r>
    </w:p>
    <w:p w14:paraId="459F1C25">
      <w:pPr>
        <w:numPr>
          <w:ilvl w:val="0"/>
          <w:numId w:val="1"/>
        </w:numPr>
        <w:ind w:left="0" w:leftChars="0" w:firstLine="0" w:firstLineChars="0"/>
        <w:jc w:val="both"/>
        <w:rPr>
          <w:rFonts w:hint="eastAsia"/>
          <w:b/>
          <w:bCs/>
          <w:sz w:val="28"/>
          <w:szCs w:val="22"/>
          <w:lang w:val="en-US" w:eastAsia="zh-CN"/>
        </w:rPr>
      </w:pPr>
      <w:r>
        <w:rPr>
          <w:rFonts w:hint="eastAsia"/>
          <w:b/>
          <w:bCs/>
          <w:sz w:val="28"/>
          <w:szCs w:val="22"/>
          <w:lang w:val="en-US" w:eastAsia="zh-CN"/>
        </w:rPr>
        <w:t>项目经费来源</w:t>
      </w:r>
    </w:p>
    <w:p w14:paraId="43802904">
      <w:pPr>
        <w:numPr>
          <w:ilvl w:val="0"/>
          <w:numId w:val="0"/>
        </w:numPr>
        <w:ind w:leftChars="200"/>
        <w:jc w:val="both"/>
        <w:rPr>
          <w:rFonts w:hint="default"/>
          <w:lang w:val="en-US" w:eastAsia="zh-CN"/>
        </w:rPr>
      </w:pPr>
      <w:r>
        <w:rPr>
          <w:rFonts w:hint="default"/>
          <w:lang w:val="en-US" w:eastAsia="zh-CN"/>
        </w:rPr>
        <w:t>1</w:t>
      </w:r>
      <w:r>
        <w:rPr>
          <w:rFonts w:hint="eastAsia"/>
          <w:lang w:val="en-US" w:eastAsia="zh-CN"/>
        </w:rPr>
        <w:t>.</w:t>
      </w:r>
      <w:r>
        <w:rPr>
          <w:rFonts w:hint="default"/>
          <w:lang w:val="en-US" w:eastAsia="zh-CN"/>
        </w:rPr>
        <w:t>本项目研发总经费</w:t>
      </w:r>
      <w:r>
        <w:rPr>
          <w:rFonts w:hint="eastAsia"/>
          <w:lang w:val="en-US" w:eastAsia="zh-CN"/>
        </w:rPr>
        <w:t>4</w:t>
      </w:r>
      <w:r>
        <w:rPr>
          <w:rFonts w:hint="default"/>
          <w:lang w:val="en-US" w:eastAsia="zh-CN"/>
        </w:rPr>
        <w:t>.00万元，其中：甲方补助</w:t>
      </w:r>
      <w:r>
        <w:rPr>
          <w:rFonts w:hint="eastAsia"/>
          <w:lang w:val="en-US" w:eastAsia="zh-CN"/>
        </w:rPr>
        <w:t>4</w:t>
      </w:r>
      <w:r>
        <w:rPr>
          <w:rFonts w:hint="default"/>
          <w:lang w:val="en-US" w:eastAsia="zh-CN"/>
        </w:rPr>
        <w:t>.00万元，乙方自筹</w:t>
      </w:r>
      <w:r>
        <w:rPr>
          <w:rFonts w:hint="eastAsia"/>
          <w:lang w:val="en-US" w:eastAsia="zh-CN"/>
        </w:rPr>
        <w:t>0</w:t>
      </w:r>
      <w:r>
        <w:rPr>
          <w:rFonts w:hint="default"/>
          <w:lang w:val="en-US" w:eastAsia="zh-CN"/>
        </w:rPr>
        <w:t>.00万</w:t>
      </w:r>
      <w:r>
        <w:rPr>
          <w:rFonts w:hint="eastAsia"/>
          <w:lang w:val="en-US" w:eastAsia="zh-CN"/>
        </w:rPr>
        <w:t>元</w:t>
      </w:r>
      <w:r>
        <w:rPr>
          <w:rFonts w:hint="default"/>
          <w:lang w:val="en-US" w:eastAsia="zh-CN"/>
        </w:rPr>
        <w:t xml:space="preserve">。 </w:t>
      </w:r>
    </w:p>
    <w:p w14:paraId="2791A8CE">
      <w:pPr>
        <w:numPr>
          <w:ilvl w:val="0"/>
          <w:numId w:val="0"/>
        </w:numPr>
        <w:ind w:leftChars="200"/>
        <w:jc w:val="both"/>
        <w:rPr>
          <w:rFonts w:hint="default"/>
          <w:vertAlign w:val="baseline"/>
          <w:lang w:val="en-US" w:eastAsia="zh-CN"/>
        </w:rPr>
      </w:pPr>
      <w:r>
        <w:rPr>
          <w:rFonts w:hint="default"/>
          <w:lang w:val="en-US" w:eastAsia="zh-CN"/>
        </w:rPr>
        <w:t>2</w:t>
      </w:r>
      <w:r>
        <w:rPr>
          <w:rFonts w:hint="eastAsia"/>
          <w:lang w:val="en-US" w:eastAsia="zh-CN"/>
        </w:rPr>
        <w:t>.</w:t>
      </w:r>
      <w:r>
        <w:rPr>
          <w:rFonts w:hint="default"/>
          <w:lang w:val="en-US" w:eastAsia="zh-CN"/>
        </w:rPr>
        <w:t>补助方式：甲方在项目立项后</w:t>
      </w:r>
      <w:r>
        <w:rPr>
          <w:rFonts w:hint="eastAsia"/>
          <w:lang w:val="en-US" w:eastAsia="zh-CN"/>
        </w:rPr>
        <w:t>单独建帐立卡专款专用，</w:t>
      </w:r>
      <w:r>
        <w:rPr>
          <w:rFonts w:hint="default"/>
          <w:lang w:val="en-US" w:eastAsia="zh-CN"/>
        </w:rPr>
        <w:t>乙方</w:t>
      </w:r>
      <w:r>
        <w:rPr>
          <w:rFonts w:hint="eastAsia"/>
          <w:lang w:val="en-US" w:eastAsia="zh-CN"/>
        </w:rPr>
        <w:t>拿与</w:t>
      </w:r>
      <w:r>
        <w:rPr>
          <w:rFonts w:hint="default"/>
          <w:lang w:val="en-US" w:eastAsia="zh-CN"/>
        </w:rPr>
        <w:t>开放课题</w:t>
      </w:r>
      <w:r>
        <w:rPr>
          <w:rFonts w:hint="eastAsia"/>
          <w:lang w:val="en-US" w:eastAsia="zh-CN"/>
        </w:rPr>
        <w:t>相关的发票在本院进行报销。</w:t>
      </w:r>
    </w:p>
    <w:p w14:paraId="2C5A632D">
      <w:pPr>
        <w:rPr>
          <w:rFonts w:hint="default"/>
          <w:lang w:val="en-US" w:eastAsia="zh-CN"/>
        </w:rPr>
      </w:pPr>
    </w:p>
    <w:p w14:paraId="51D42785">
      <w:pPr>
        <w:numPr>
          <w:ilvl w:val="0"/>
          <w:numId w:val="1"/>
        </w:numPr>
        <w:ind w:left="0" w:leftChars="0" w:firstLine="0" w:firstLineChars="0"/>
        <w:jc w:val="both"/>
        <w:rPr>
          <w:rFonts w:hint="eastAsia"/>
          <w:b/>
          <w:bCs/>
          <w:sz w:val="28"/>
          <w:szCs w:val="22"/>
          <w:lang w:val="en-US" w:eastAsia="zh-CN"/>
        </w:rPr>
      </w:pPr>
      <w:r>
        <w:rPr>
          <w:rFonts w:hint="eastAsia"/>
          <w:b/>
          <w:bCs/>
          <w:sz w:val="28"/>
          <w:szCs w:val="22"/>
          <w:lang w:val="en-US" w:eastAsia="zh-CN"/>
        </w:rPr>
        <w:t>项目经费支出预算</w:t>
      </w:r>
    </w:p>
    <w:tbl>
      <w:tblPr>
        <w:tblStyle w:val="9"/>
        <w:tblW w:w="91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92"/>
        <w:gridCol w:w="4617"/>
      </w:tblGrid>
      <w:tr w14:paraId="442E2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2" w:type="dxa"/>
          </w:tcPr>
          <w:p w14:paraId="7AC9B10A">
            <w:pPr>
              <w:numPr>
                <w:ilvl w:val="0"/>
                <w:numId w:val="0"/>
              </w:numPr>
              <w:jc w:val="both"/>
              <w:rPr>
                <w:rFonts w:hint="default"/>
                <w:b w:val="0"/>
                <w:bCs w:val="0"/>
                <w:sz w:val="22"/>
                <w:szCs w:val="20"/>
                <w:vertAlign w:val="baseline"/>
                <w:lang w:val="en-US" w:eastAsia="zh-CN"/>
              </w:rPr>
            </w:pPr>
            <w:r>
              <w:rPr>
                <w:rFonts w:hint="eastAsia"/>
                <w:b w:val="0"/>
                <w:bCs w:val="0"/>
                <w:sz w:val="22"/>
                <w:szCs w:val="20"/>
                <w:vertAlign w:val="baseline"/>
                <w:lang w:val="en-US" w:eastAsia="zh-CN"/>
              </w:rPr>
              <w:t>经费开支科目</w:t>
            </w:r>
          </w:p>
        </w:tc>
        <w:tc>
          <w:tcPr>
            <w:tcW w:w="4617" w:type="dxa"/>
          </w:tcPr>
          <w:p w14:paraId="54B0C302">
            <w:pPr>
              <w:numPr>
                <w:ilvl w:val="0"/>
                <w:numId w:val="0"/>
              </w:numPr>
              <w:jc w:val="both"/>
              <w:rPr>
                <w:rFonts w:hint="default"/>
                <w:b w:val="0"/>
                <w:bCs w:val="0"/>
                <w:sz w:val="22"/>
                <w:szCs w:val="20"/>
                <w:vertAlign w:val="baseline"/>
                <w:lang w:val="en-US" w:eastAsia="zh-CN"/>
              </w:rPr>
            </w:pPr>
            <w:r>
              <w:rPr>
                <w:rFonts w:hint="eastAsia"/>
                <w:b w:val="0"/>
                <w:bCs w:val="0"/>
                <w:sz w:val="22"/>
                <w:szCs w:val="20"/>
                <w:vertAlign w:val="baseline"/>
                <w:lang w:val="en-US" w:eastAsia="zh-CN"/>
              </w:rPr>
              <w:t>预算总经费（万元）</w:t>
            </w:r>
          </w:p>
        </w:tc>
      </w:tr>
      <w:tr w14:paraId="0DC5B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9" w:type="dxa"/>
            <w:gridSpan w:val="2"/>
          </w:tcPr>
          <w:p w14:paraId="70C8A8ED">
            <w:pPr>
              <w:numPr>
                <w:ilvl w:val="0"/>
                <w:numId w:val="0"/>
              </w:numPr>
              <w:jc w:val="both"/>
              <w:rPr>
                <w:rFonts w:hint="eastAsia"/>
                <w:b w:val="0"/>
                <w:bCs w:val="0"/>
                <w:sz w:val="22"/>
                <w:szCs w:val="20"/>
                <w:vertAlign w:val="baseline"/>
                <w:lang w:val="en-US" w:eastAsia="zh-CN"/>
              </w:rPr>
            </w:pPr>
            <w:r>
              <w:rPr>
                <w:rFonts w:hint="eastAsia"/>
                <w:b w:val="0"/>
                <w:bCs w:val="0"/>
                <w:sz w:val="22"/>
                <w:szCs w:val="20"/>
                <w:vertAlign w:val="baseline"/>
                <w:lang w:val="en-US" w:eastAsia="zh-CN"/>
              </w:rPr>
              <w:t>（一）直接费用</w:t>
            </w:r>
          </w:p>
        </w:tc>
      </w:tr>
      <w:tr w14:paraId="30DD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2" w:type="dxa"/>
          </w:tcPr>
          <w:p w14:paraId="4C807169">
            <w:pPr>
              <w:numPr>
                <w:ilvl w:val="0"/>
                <w:numId w:val="0"/>
              </w:numPr>
              <w:jc w:val="both"/>
              <w:rPr>
                <w:rFonts w:hint="default"/>
                <w:b w:val="0"/>
                <w:bCs w:val="0"/>
                <w:sz w:val="22"/>
                <w:szCs w:val="20"/>
                <w:vertAlign w:val="baseline"/>
                <w:lang w:val="en-US" w:eastAsia="zh-CN"/>
              </w:rPr>
            </w:pPr>
            <w:r>
              <w:rPr>
                <w:rFonts w:hint="eastAsia"/>
                <w:b w:val="0"/>
                <w:bCs w:val="0"/>
                <w:sz w:val="22"/>
                <w:szCs w:val="20"/>
                <w:vertAlign w:val="baseline"/>
                <w:lang w:val="en-US" w:eastAsia="zh-CN"/>
              </w:rPr>
              <w:t>1.设备费</w:t>
            </w:r>
          </w:p>
        </w:tc>
        <w:tc>
          <w:tcPr>
            <w:tcW w:w="4617" w:type="dxa"/>
          </w:tcPr>
          <w:p w14:paraId="56BA60E9">
            <w:pPr>
              <w:numPr>
                <w:ilvl w:val="0"/>
                <w:numId w:val="0"/>
              </w:numPr>
              <w:jc w:val="both"/>
              <w:rPr>
                <w:rFonts w:hint="default"/>
                <w:b w:val="0"/>
                <w:bCs w:val="0"/>
                <w:sz w:val="22"/>
                <w:szCs w:val="20"/>
                <w:vertAlign w:val="baseline"/>
                <w:lang w:val="en-US" w:eastAsia="zh-CN"/>
              </w:rPr>
            </w:pPr>
          </w:p>
        </w:tc>
      </w:tr>
      <w:tr w14:paraId="5909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2" w:type="dxa"/>
          </w:tcPr>
          <w:p w14:paraId="759E5CF5">
            <w:pPr>
              <w:numPr>
                <w:ilvl w:val="0"/>
                <w:numId w:val="0"/>
              </w:numPr>
              <w:jc w:val="both"/>
              <w:rPr>
                <w:rFonts w:hint="default"/>
                <w:b w:val="0"/>
                <w:bCs w:val="0"/>
                <w:sz w:val="22"/>
                <w:szCs w:val="20"/>
                <w:vertAlign w:val="baseline"/>
                <w:lang w:val="en-US" w:eastAsia="zh-CN"/>
              </w:rPr>
            </w:pPr>
            <w:r>
              <w:rPr>
                <w:rFonts w:hint="eastAsia"/>
                <w:b w:val="0"/>
                <w:bCs w:val="0"/>
                <w:sz w:val="22"/>
                <w:szCs w:val="20"/>
                <w:vertAlign w:val="baseline"/>
                <w:lang w:val="en-US" w:eastAsia="zh-CN"/>
              </w:rPr>
              <w:t>2.业务费</w:t>
            </w:r>
          </w:p>
        </w:tc>
        <w:tc>
          <w:tcPr>
            <w:tcW w:w="4617" w:type="dxa"/>
          </w:tcPr>
          <w:p w14:paraId="4C832767">
            <w:pPr>
              <w:numPr>
                <w:ilvl w:val="0"/>
                <w:numId w:val="0"/>
              </w:numPr>
              <w:jc w:val="both"/>
              <w:rPr>
                <w:rFonts w:hint="default"/>
                <w:b w:val="0"/>
                <w:bCs w:val="0"/>
                <w:sz w:val="22"/>
                <w:szCs w:val="20"/>
                <w:vertAlign w:val="baseline"/>
                <w:lang w:val="en-US" w:eastAsia="zh-CN"/>
              </w:rPr>
            </w:pPr>
          </w:p>
        </w:tc>
      </w:tr>
      <w:tr w14:paraId="0D9B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2" w:type="dxa"/>
          </w:tcPr>
          <w:p w14:paraId="11FB49CA">
            <w:pPr>
              <w:numPr>
                <w:ilvl w:val="0"/>
                <w:numId w:val="0"/>
              </w:numPr>
              <w:jc w:val="both"/>
              <w:rPr>
                <w:rFonts w:hint="default"/>
                <w:b w:val="0"/>
                <w:bCs w:val="0"/>
                <w:sz w:val="22"/>
                <w:szCs w:val="20"/>
                <w:vertAlign w:val="baseline"/>
                <w:lang w:val="en-US" w:eastAsia="zh-CN"/>
              </w:rPr>
            </w:pPr>
            <w:r>
              <w:rPr>
                <w:rFonts w:hint="eastAsia"/>
                <w:b w:val="0"/>
                <w:bCs w:val="0"/>
                <w:sz w:val="22"/>
                <w:szCs w:val="20"/>
                <w:vertAlign w:val="baseline"/>
                <w:lang w:val="en-US" w:eastAsia="zh-CN"/>
              </w:rPr>
              <w:t>3.劳务费</w:t>
            </w:r>
          </w:p>
        </w:tc>
        <w:tc>
          <w:tcPr>
            <w:tcW w:w="4617" w:type="dxa"/>
          </w:tcPr>
          <w:p w14:paraId="0A05B1F3">
            <w:pPr>
              <w:numPr>
                <w:ilvl w:val="0"/>
                <w:numId w:val="0"/>
              </w:numPr>
              <w:jc w:val="both"/>
              <w:rPr>
                <w:rFonts w:hint="default"/>
                <w:b w:val="0"/>
                <w:bCs w:val="0"/>
                <w:sz w:val="22"/>
                <w:szCs w:val="20"/>
                <w:vertAlign w:val="baseline"/>
                <w:lang w:val="en-US" w:eastAsia="zh-CN"/>
              </w:rPr>
            </w:pPr>
          </w:p>
        </w:tc>
      </w:tr>
      <w:tr w14:paraId="620B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9" w:type="dxa"/>
            <w:gridSpan w:val="2"/>
          </w:tcPr>
          <w:p w14:paraId="3B9543A4">
            <w:pPr>
              <w:numPr>
                <w:ilvl w:val="0"/>
                <w:numId w:val="0"/>
              </w:numPr>
              <w:jc w:val="both"/>
              <w:rPr>
                <w:rFonts w:hint="eastAsia"/>
                <w:b w:val="0"/>
                <w:bCs w:val="0"/>
                <w:sz w:val="22"/>
                <w:szCs w:val="20"/>
                <w:vertAlign w:val="baseline"/>
                <w:lang w:val="en-US" w:eastAsia="zh-CN"/>
              </w:rPr>
            </w:pPr>
            <w:r>
              <w:rPr>
                <w:rFonts w:hint="eastAsia"/>
                <w:b w:val="0"/>
                <w:bCs w:val="0"/>
                <w:sz w:val="22"/>
                <w:szCs w:val="20"/>
                <w:vertAlign w:val="baseline"/>
                <w:lang w:val="en-US" w:eastAsia="zh-CN"/>
              </w:rPr>
              <w:t>（二）间接费用</w:t>
            </w:r>
          </w:p>
        </w:tc>
      </w:tr>
      <w:tr w14:paraId="533D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2" w:type="dxa"/>
          </w:tcPr>
          <w:p w14:paraId="16889523">
            <w:pPr>
              <w:numPr>
                <w:ilvl w:val="0"/>
                <w:numId w:val="0"/>
              </w:numPr>
              <w:jc w:val="both"/>
              <w:rPr>
                <w:rFonts w:hint="default"/>
                <w:b w:val="0"/>
                <w:bCs w:val="0"/>
                <w:sz w:val="22"/>
                <w:szCs w:val="20"/>
                <w:vertAlign w:val="baseline"/>
                <w:lang w:val="en-US" w:eastAsia="zh-CN"/>
              </w:rPr>
            </w:pPr>
            <w:r>
              <w:rPr>
                <w:rFonts w:hint="eastAsia"/>
                <w:b w:val="0"/>
                <w:bCs w:val="0"/>
                <w:sz w:val="22"/>
                <w:szCs w:val="20"/>
                <w:vertAlign w:val="baseline"/>
                <w:lang w:val="en-US" w:eastAsia="zh-CN"/>
              </w:rPr>
              <w:t>4.间接费用（包含管理费与激励费）</w:t>
            </w:r>
          </w:p>
        </w:tc>
        <w:tc>
          <w:tcPr>
            <w:tcW w:w="4617" w:type="dxa"/>
          </w:tcPr>
          <w:p w14:paraId="5E2B4C4C">
            <w:pPr>
              <w:numPr>
                <w:ilvl w:val="0"/>
                <w:numId w:val="0"/>
              </w:numPr>
              <w:jc w:val="both"/>
              <w:rPr>
                <w:rFonts w:hint="default"/>
                <w:b w:val="0"/>
                <w:bCs w:val="0"/>
                <w:sz w:val="22"/>
                <w:szCs w:val="20"/>
                <w:vertAlign w:val="baseline"/>
                <w:lang w:val="en-US" w:eastAsia="zh-CN"/>
              </w:rPr>
            </w:pPr>
          </w:p>
        </w:tc>
      </w:tr>
    </w:tbl>
    <w:p w14:paraId="5799E50B">
      <w:pPr>
        <w:numPr>
          <w:ilvl w:val="0"/>
          <w:numId w:val="0"/>
        </w:numPr>
        <w:ind w:leftChars="0"/>
        <w:jc w:val="both"/>
        <w:rPr>
          <w:rFonts w:hint="eastAsia"/>
          <w:b/>
          <w:bCs/>
          <w:sz w:val="28"/>
          <w:szCs w:val="22"/>
          <w:lang w:val="en-US" w:eastAsia="zh-CN"/>
        </w:rPr>
      </w:pPr>
    </w:p>
    <w:p w14:paraId="4D9467C9">
      <w:pPr>
        <w:numPr>
          <w:ilvl w:val="0"/>
          <w:numId w:val="0"/>
        </w:numPr>
        <w:jc w:val="both"/>
        <w:rPr>
          <w:rFonts w:hint="default"/>
          <w:lang w:val="en-US" w:eastAsia="zh-CN"/>
        </w:rPr>
      </w:pPr>
    </w:p>
    <w:p w14:paraId="6B36EA0B">
      <w:pPr>
        <w:numPr>
          <w:ilvl w:val="0"/>
          <w:numId w:val="0"/>
        </w:numPr>
        <w:spacing w:line="720" w:lineRule="auto"/>
        <w:jc w:val="both"/>
        <w:rPr>
          <w:rFonts w:hint="eastAsia"/>
          <w:lang w:val="en-US" w:eastAsia="zh-CN"/>
        </w:rPr>
      </w:pPr>
      <w:r>
        <w:rPr>
          <w:rFonts w:hint="eastAsia"/>
          <w:lang w:val="en-US" w:eastAsia="zh-CN"/>
        </w:rPr>
        <w:t>甲方（项目委托单位）：浙江-法国中西医结合防治大肠癌研究联合实验室</w:t>
      </w:r>
    </w:p>
    <w:p w14:paraId="3B23E447">
      <w:pPr>
        <w:numPr>
          <w:ilvl w:val="0"/>
          <w:numId w:val="0"/>
        </w:numPr>
        <w:spacing w:line="720" w:lineRule="auto"/>
        <w:jc w:val="both"/>
        <w:rPr>
          <w:rFonts w:hint="default"/>
          <w:lang w:val="en-US" w:eastAsia="zh-CN"/>
        </w:rPr>
      </w:pPr>
      <w:r>
        <w:rPr>
          <w:rFonts w:hint="eastAsia"/>
          <w:lang w:val="en-US" w:eastAsia="zh-CN"/>
        </w:rPr>
        <w:t>负责人：</w:t>
      </w:r>
    </w:p>
    <w:p w14:paraId="6E26B044">
      <w:pPr>
        <w:numPr>
          <w:ilvl w:val="0"/>
          <w:numId w:val="0"/>
        </w:numPr>
        <w:jc w:val="both"/>
        <w:rPr>
          <w:rFonts w:hint="eastAsia"/>
          <w:lang w:val="en-US" w:eastAsia="zh-CN"/>
        </w:rPr>
      </w:pPr>
      <w:r>
        <w:rPr>
          <w:rFonts w:hint="eastAsia"/>
          <w:lang w:val="en-US" w:eastAsia="zh-CN"/>
        </w:rPr>
        <w:t xml:space="preserve">                                               （盖章）</w:t>
      </w:r>
    </w:p>
    <w:p w14:paraId="2D82BC4F">
      <w:pPr>
        <w:numPr>
          <w:ilvl w:val="0"/>
          <w:numId w:val="0"/>
        </w:numPr>
        <w:jc w:val="both"/>
        <w:rPr>
          <w:rFonts w:hint="eastAsia"/>
          <w:lang w:val="en-US" w:eastAsia="zh-CN"/>
        </w:rPr>
      </w:pPr>
      <w:r>
        <w:rPr>
          <w:rFonts w:hint="eastAsia"/>
          <w:lang w:val="en-US" w:eastAsia="zh-CN"/>
        </w:rPr>
        <w:t xml:space="preserve">                                              年   月   日</w:t>
      </w:r>
    </w:p>
    <w:p w14:paraId="358A80CB">
      <w:pPr>
        <w:numPr>
          <w:ilvl w:val="0"/>
          <w:numId w:val="0"/>
        </w:numPr>
        <w:jc w:val="both"/>
        <w:rPr>
          <w:rFonts w:hint="eastAsia"/>
          <w:lang w:val="en-US" w:eastAsia="zh-CN"/>
        </w:rPr>
      </w:pPr>
    </w:p>
    <w:p w14:paraId="469230CA">
      <w:pPr>
        <w:numPr>
          <w:ilvl w:val="0"/>
          <w:numId w:val="0"/>
        </w:numPr>
        <w:spacing w:line="720" w:lineRule="auto"/>
        <w:jc w:val="both"/>
        <w:rPr>
          <w:rFonts w:hint="eastAsia"/>
          <w:lang w:val="en-US" w:eastAsia="zh-CN"/>
        </w:rPr>
      </w:pPr>
      <w:r>
        <w:rPr>
          <w:rFonts w:hint="eastAsia"/>
          <w:lang w:val="en-US" w:eastAsia="zh-CN"/>
        </w:rPr>
        <w:t>乙方（项目承担单位）：</w:t>
      </w:r>
    </w:p>
    <w:p w14:paraId="160A0DC6">
      <w:pPr>
        <w:numPr>
          <w:ilvl w:val="0"/>
          <w:numId w:val="0"/>
        </w:numPr>
        <w:spacing w:line="720" w:lineRule="auto"/>
        <w:jc w:val="both"/>
        <w:rPr>
          <w:rFonts w:hint="default"/>
          <w:lang w:val="en-US" w:eastAsia="zh-CN"/>
        </w:rPr>
      </w:pPr>
      <w:r>
        <w:rPr>
          <w:rFonts w:hint="eastAsia"/>
          <w:lang w:val="en-US" w:eastAsia="zh-CN"/>
        </w:rPr>
        <w:t>项目负责人：</w:t>
      </w:r>
    </w:p>
    <w:p w14:paraId="4A5C108B">
      <w:pPr>
        <w:numPr>
          <w:ilvl w:val="0"/>
          <w:numId w:val="0"/>
        </w:numPr>
        <w:jc w:val="both"/>
        <w:rPr>
          <w:rFonts w:hint="default"/>
          <w:lang w:val="en-US" w:eastAsia="zh-CN"/>
        </w:rPr>
      </w:pPr>
      <w:r>
        <w:rPr>
          <w:rFonts w:hint="default"/>
          <w:lang w:val="en-US" w:eastAsia="zh-CN"/>
        </w:rPr>
        <w:t xml:space="preserve">                                               （盖章）</w:t>
      </w:r>
    </w:p>
    <w:p w14:paraId="6A194167">
      <w:pPr>
        <w:numPr>
          <w:ilvl w:val="0"/>
          <w:numId w:val="0"/>
        </w:numPr>
        <w:jc w:val="both"/>
        <w:rPr>
          <w:rFonts w:hint="default"/>
          <w:lang w:val="en-US" w:eastAsia="zh-CN"/>
        </w:rPr>
      </w:pPr>
      <w:r>
        <w:rPr>
          <w:rFonts w:hint="default"/>
          <w:lang w:val="en-US" w:eastAsia="zh-CN"/>
        </w:rPr>
        <w:t xml:space="preserve">                                              年   月   日</w:t>
      </w:r>
    </w:p>
    <w:p w14:paraId="5F4FEDE1">
      <w:pPr>
        <w:numPr>
          <w:ilvl w:val="0"/>
          <w:numId w:val="0"/>
        </w:numPr>
        <w:jc w:val="both"/>
        <w:rPr>
          <w:rFonts w:hint="default"/>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43796D"/>
    <w:multiLevelType w:val="singleLevel"/>
    <w:tmpl w:val="F443796D"/>
    <w:lvl w:ilvl="0" w:tentative="0">
      <w:start w:val="1"/>
      <w:numFmt w:val="chineseCounting"/>
      <w:suff w:val="nothing"/>
      <w:lvlText w:val="%1、"/>
      <w:lvlJc w:val="left"/>
      <w:rPr>
        <w:rFonts w:hint="eastAsia"/>
      </w:rPr>
    </w:lvl>
  </w:abstractNum>
  <w:abstractNum w:abstractNumId="1">
    <w:nsid w:val="2D84D1A6"/>
    <w:multiLevelType w:val="singleLevel"/>
    <w:tmpl w:val="2D84D1A6"/>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mODJlMDYyMDNiNjVmN2M3MmNkNzA1NmZhMjc1ZjcifQ=="/>
  </w:docVars>
  <w:rsids>
    <w:rsidRoot w:val="00000000"/>
    <w:rsid w:val="05E7546D"/>
    <w:rsid w:val="0A2D1E7E"/>
    <w:rsid w:val="0BDE415E"/>
    <w:rsid w:val="0E77306E"/>
    <w:rsid w:val="14A450AE"/>
    <w:rsid w:val="174D013A"/>
    <w:rsid w:val="179521C6"/>
    <w:rsid w:val="24B613EC"/>
    <w:rsid w:val="29602877"/>
    <w:rsid w:val="2B9B3029"/>
    <w:rsid w:val="2ECF334C"/>
    <w:rsid w:val="332B485A"/>
    <w:rsid w:val="36EE7787"/>
    <w:rsid w:val="39194C01"/>
    <w:rsid w:val="3ACF3B7F"/>
    <w:rsid w:val="3C2E3547"/>
    <w:rsid w:val="40372037"/>
    <w:rsid w:val="40972FDB"/>
    <w:rsid w:val="4275240A"/>
    <w:rsid w:val="433429C6"/>
    <w:rsid w:val="50845EC3"/>
    <w:rsid w:val="514256F2"/>
    <w:rsid w:val="5943073B"/>
    <w:rsid w:val="65D04C5E"/>
    <w:rsid w:val="66C07211"/>
    <w:rsid w:val="6E306115"/>
    <w:rsid w:val="71152AE8"/>
    <w:rsid w:val="78762B5D"/>
    <w:rsid w:val="798A336D"/>
    <w:rsid w:val="7C044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643" w:firstLineChars="200"/>
      <w:jc w:val="both"/>
    </w:pPr>
    <w:rPr>
      <w:rFonts w:ascii="Times New Roman" w:hAnsi="Times New Roman" w:eastAsia="宋体" w:cstheme="minorBidi"/>
      <w:color w:val="000000" w:themeColor="text1"/>
      <w:kern w:val="2"/>
      <w:sz w:val="24"/>
      <w:szCs w:val="21"/>
      <w:lang w:val="en-US" w:eastAsia="zh-CN" w:bidi="ar-SA"/>
      <w14:textFill>
        <w14:solidFill>
          <w14:schemeClr w14:val="tx1"/>
        </w14:solidFill>
      </w14:textFill>
    </w:rPr>
  </w:style>
  <w:style w:type="paragraph" w:styleId="2">
    <w:name w:val="heading 1"/>
    <w:basedOn w:val="1"/>
    <w:next w:val="1"/>
    <w:link w:val="13"/>
    <w:qFormat/>
    <w:uiPriority w:val="0"/>
    <w:pPr>
      <w:keepNext/>
      <w:keepLines/>
      <w:adjustRightInd w:val="0"/>
      <w:snapToGrid w:val="0"/>
      <w:spacing w:before="0" w:beforeLines="0" w:beforeAutospacing="0" w:after="0" w:afterLines="0" w:afterAutospacing="0" w:line="360" w:lineRule="auto"/>
      <w:ind w:firstLine="0" w:firstLineChars="0"/>
      <w:outlineLvl w:val="0"/>
    </w:pPr>
    <w:rPr>
      <w:b/>
      <w:color w:val="000000"/>
      <w:kern w:val="44"/>
    </w:rPr>
  </w:style>
  <w:style w:type="paragraph" w:styleId="3">
    <w:name w:val="heading 2"/>
    <w:basedOn w:val="1"/>
    <w:next w:val="1"/>
    <w:semiHidden/>
    <w:unhideWhenUsed/>
    <w:qFormat/>
    <w:uiPriority w:val="0"/>
    <w:pPr>
      <w:adjustRightInd w:val="0"/>
      <w:snapToGrid w:val="0"/>
      <w:spacing w:before="0" w:beforeAutospacing="0" w:after="0" w:afterAutospacing="0" w:line="360" w:lineRule="auto"/>
      <w:ind w:firstLine="0" w:firstLineChars="0"/>
      <w:jc w:val="left"/>
      <w:outlineLvl w:val="1"/>
    </w:pPr>
    <w:rPr>
      <w:rFonts w:hint="eastAsia" w:cs="宋体"/>
      <w:b/>
      <w:color w:val="000000"/>
      <w:kern w:val="0"/>
      <w:szCs w:val="36"/>
      <w:lang w:bidi="ar"/>
    </w:rPr>
  </w:style>
  <w:style w:type="paragraph" w:styleId="4">
    <w:name w:val="heading 3"/>
    <w:basedOn w:val="1"/>
    <w:next w:val="1"/>
    <w:semiHidden/>
    <w:unhideWhenUsed/>
    <w:qFormat/>
    <w:uiPriority w:val="0"/>
    <w:pPr>
      <w:keepNext/>
      <w:keepLines/>
      <w:adjustRightInd w:val="0"/>
      <w:snapToGrid w:val="0"/>
      <w:spacing w:before="0" w:beforeLines="0" w:beforeAutospacing="0" w:after="0" w:afterLines="0" w:afterAutospacing="0" w:line="360" w:lineRule="auto"/>
      <w:ind w:firstLine="482" w:firstLineChars="150"/>
      <w:outlineLvl w:val="2"/>
    </w:pPr>
    <w:rPr>
      <w:b/>
      <w:color w:val="000000"/>
    </w:rPr>
  </w:style>
  <w:style w:type="paragraph" w:styleId="5">
    <w:name w:val="heading 4"/>
    <w:basedOn w:val="1"/>
    <w:next w:val="1"/>
    <w:link w:val="12"/>
    <w:semiHidden/>
    <w:unhideWhenUsed/>
    <w:qFormat/>
    <w:uiPriority w:val="0"/>
    <w:pPr>
      <w:keepNext/>
      <w:keepLines/>
      <w:adjustRightInd w:val="0"/>
      <w:snapToGrid w:val="0"/>
      <w:spacing w:before="0" w:beforeLines="0" w:beforeAutospacing="0" w:after="0" w:afterLines="0" w:afterAutospacing="0" w:line="360" w:lineRule="auto"/>
      <w:ind w:firstLine="321" w:firstLineChars="100"/>
      <w:outlineLvl w:val="3"/>
    </w:pPr>
    <w:rPr>
      <w:b/>
      <w:color w:val="000000"/>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正文段落"/>
    <w:basedOn w:val="1"/>
    <w:qFormat/>
    <w:uiPriority w:val="0"/>
    <w:pPr>
      <w:adjustRightInd w:val="0"/>
      <w:snapToGrid w:val="0"/>
      <w:spacing w:line="360" w:lineRule="auto"/>
      <w:ind w:firstLine="643" w:firstLineChars="200"/>
    </w:pPr>
    <w:rPr>
      <w:rFonts w:hint="eastAsia" w:ascii="Times New Roman" w:hAnsi="Times New Roman" w:eastAsia="宋体" w:cs="楷体_GB2312"/>
      <w:color w:val="000000" w:themeColor="text1"/>
      <w:sz w:val="24"/>
      <w:szCs w:val="28"/>
      <w14:textFill>
        <w14:solidFill>
          <w14:schemeClr w14:val="tx1"/>
        </w14:solidFill>
      </w14:textFill>
    </w:rPr>
  </w:style>
  <w:style w:type="character" w:customStyle="1" w:styleId="12">
    <w:name w:val="标题 4 Char"/>
    <w:link w:val="5"/>
    <w:qFormat/>
    <w:uiPriority w:val="9"/>
    <w:rPr>
      <w:rFonts w:ascii="Times New Roman" w:hAnsi="Times New Roman" w:eastAsia="宋体"/>
      <w:b/>
      <w:color w:val="000000"/>
      <w:sz w:val="24"/>
    </w:rPr>
  </w:style>
  <w:style w:type="character" w:customStyle="1" w:styleId="13">
    <w:name w:val="标题 1 Char"/>
    <w:link w:val="2"/>
    <w:qFormat/>
    <w:uiPriority w:val="9"/>
    <w:rPr>
      <w:rFonts w:eastAsia="宋体"/>
      <w:b/>
      <w:color w:val="000000"/>
      <w:kern w:val="44"/>
      <w:sz w:val="24"/>
    </w:rPr>
  </w:style>
  <w:style w:type="paragraph" w:customStyle="1" w:styleId="14">
    <w:name w:val="样式1-大标题"/>
    <w:basedOn w:val="1"/>
    <w:qFormat/>
    <w:uiPriority w:val="0"/>
    <w:pPr>
      <w:spacing w:line="480" w:lineRule="auto"/>
      <w:jc w:val="center"/>
    </w:pPr>
    <w:rPr>
      <w:rFonts w:hint="eastAsia" w:ascii="宋体" w:hAnsi="宋体" w:cs="Times New Roman"/>
      <w:b/>
      <w:color w:val="000000"/>
      <w:kern w:val="0"/>
      <w:sz w:val="44"/>
    </w:rPr>
  </w:style>
  <w:style w:type="paragraph" w:customStyle="1" w:styleId="15">
    <w:name w:val="样式2-可行性报告"/>
    <w:basedOn w:val="1"/>
    <w:qFormat/>
    <w:uiPriority w:val="0"/>
    <w:pPr>
      <w:spacing w:line="480" w:lineRule="auto"/>
      <w:ind w:firstLine="640" w:firstLineChars="200"/>
    </w:pPr>
    <w:rPr>
      <w:rFonts w:hint="eastAsia" w:ascii="黑体" w:hAnsi="黑体" w:eastAsia="黑体" w:cs="Times New Roman"/>
      <w:color w:val="000000"/>
      <w:kern w:val="0"/>
      <w:sz w:val="32"/>
      <w:szCs w:val="32"/>
    </w:rPr>
  </w:style>
  <w:style w:type="paragraph" w:customStyle="1" w:styleId="16">
    <w:name w:val="样式3-（一）"/>
    <w:basedOn w:val="1"/>
    <w:next w:val="1"/>
    <w:qFormat/>
    <w:uiPriority w:val="0"/>
    <w:pPr>
      <w:keepNext/>
      <w:keepLines/>
      <w:spacing w:line="560" w:lineRule="exact"/>
      <w:ind w:firstLine="480" w:firstLineChars="200"/>
      <w:jc w:val="left"/>
      <w:outlineLvl w:val="0"/>
    </w:pPr>
    <w:rPr>
      <w:rFonts w:hint="eastAsia" w:ascii="黑体" w:hAnsi="黑体" w:cs="Times New Roman"/>
      <w:bCs/>
      <w:kern w:val="44"/>
      <w:sz w:val="24"/>
      <w:szCs w:val="24"/>
    </w:rPr>
  </w:style>
  <w:style w:type="paragraph" w:customStyle="1" w:styleId="17">
    <w:name w:val="样式4-正文"/>
    <w:basedOn w:val="1"/>
    <w:qFormat/>
    <w:uiPriority w:val="0"/>
    <w:pPr>
      <w:spacing w:line="560" w:lineRule="exact"/>
      <w:ind w:firstLine="480" w:firstLineChars="200"/>
    </w:pPr>
    <w:rPr>
      <w:rFonts w:hint="eastAsia" w:cs="Times New Roman"/>
      <w:sz w:val="24"/>
      <w:szCs w:val="24"/>
    </w:rPr>
  </w:style>
  <w:style w:type="paragraph" w:customStyle="1" w:styleId="18">
    <w:name w:val="表格"/>
    <w:basedOn w:val="1"/>
    <w:qFormat/>
    <w:uiPriority w:val="0"/>
    <w:pPr>
      <w:spacing w:line="560" w:lineRule="exact"/>
      <w:ind w:firstLine="0" w:firstLineChars="0"/>
    </w:pPr>
    <w:rPr>
      <w:rFonts w:hint="eastAsia" w:cs="Times New Roman"/>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1207</Words>
  <Characters>1230</Characters>
  <Lines>0</Lines>
  <Paragraphs>0</Paragraphs>
  <TotalTime>9</TotalTime>
  <ScaleCrop>false</ScaleCrop>
  <LinksUpToDate>false</LinksUpToDate>
  <CharactersWithSpaces>1446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2022-03-01T07:45:00Z</dcterms:created>
  <dc:creator>Administrator</dc:creator>
  <cp:lastModifiedBy>Atopos</cp:lastModifiedBy>
  <dcterms:modified xsi:type="dcterms:W3CDTF">2025-10-20T12:56:41Z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B836D649486445128E2397D57DB86E56_13</vt:lpwstr>
  </property>
  <property fmtid="{D5CDD505-2E9C-101B-9397-08002B2CF9AE}" pid="4" name="KSOTemplateDocerSaveRecord">
    <vt:lpwstr>eyJoZGlkIjoiM2MwNTQyNTQ4YjYyMWFmMDY0MDg5YmE1NzQ5OGU4YWUiLCJ1c2VySWQiOiIzMzA0MzMxODEifQ==</vt:lpwstr>
  </property>
</Properties>
</file>